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4EDF3" w14:textId="3EBEAC12" w:rsidR="00FB4FF8" w:rsidRPr="00F15264" w:rsidRDefault="00FB4FF8" w:rsidP="00424038">
      <w:pPr>
        <w:rPr>
          <w:rFonts w:ascii="Times New Roman" w:hAnsi="Times New Roman" w:cs="Times New Roman"/>
          <w:b/>
          <w:bCs/>
          <w:sz w:val="24"/>
          <w:szCs w:val="24"/>
        </w:rPr>
      </w:pPr>
      <w:r w:rsidRPr="00F15264">
        <w:rPr>
          <w:rFonts w:ascii="Times New Roman" w:hAnsi="Times New Roman" w:cs="Times New Roman"/>
          <w:b/>
          <w:bCs/>
          <w:sz w:val="24"/>
          <w:szCs w:val="24"/>
        </w:rPr>
        <w:t>OBRAZLOŽENJE FINANCIJSKOG PLANA</w:t>
      </w:r>
    </w:p>
    <w:p w14:paraId="4BB893BC" w14:textId="77777777" w:rsidR="00AA1207" w:rsidRPr="00F15264" w:rsidRDefault="00AA1207" w:rsidP="00AA1207">
      <w:pPr>
        <w:rPr>
          <w:rFonts w:ascii="Times New Roman" w:hAnsi="Times New Roman" w:cs="Times New Roman"/>
          <w:b/>
          <w:sz w:val="24"/>
          <w:szCs w:val="24"/>
        </w:rPr>
      </w:pPr>
      <w:r w:rsidRPr="00F15264">
        <w:rPr>
          <w:rFonts w:ascii="Times New Roman" w:hAnsi="Times New Roman" w:cs="Times New Roman"/>
          <w:b/>
          <w:sz w:val="24"/>
          <w:szCs w:val="24"/>
        </w:rPr>
        <w:t>NARODNO SVEUČILIŠTE DUBRAVA</w:t>
      </w:r>
    </w:p>
    <w:p w14:paraId="4C43DABF" w14:textId="059C4AF9" w:rsidR="00424038" w:rsidRPr="00F15264" w:rsidRDefault="00424038" w:rsidP="00424038">
      <w:pPr>
        <w:rPr>
          <w:rFonts w:ascii="Times New Roman" w:hAnsi="Times New Roman" w:cs="Times New Roman"/>
          <w:b/>
          <w:bCs/>
          <w:sz w:val="24"/>
          <w:szCs w:val="24"/>
        </w:rPr>
      </w:pPr>
      <w:r w:rsidRPr="00F15264">
        <w:rPr>
          <w:rFonts w:ascii="Times New Roman" w:hAnsi="Times New Roman" w:cs="Times New Roman"/>
          <w:b/>
          <w:bCs/>
          <w:sz w:val="24"/>
          <w:szCs w:val="24"/>
        </w:rPr>
        <w:t xml:space="preserve">I. UVODNI DIO </w:t>
      </w:r>
    </w:p>
    <w:p w14:paraId="051E5F58" w14:textId="77777777" w:rsidR="00424038" w:rsidRPr="00F15264" w:rsidRDefault="00424038" w:rsidP="00424038">
      <w:pPr>
        <w:rPr>
          <w:rFonts w:ascii="Times New Roman" w:hAnsi="Times New Roman" w:cs="Times New Roman"/>
          <w:sz w:val="24"/>
          <w:szCs w:val="24"/>
          <w:lang w:val="hr"/>
        </w:rPr>
      </w:pPr>
      <w:r w:rsidRPr="00F15264">
        <w:rPr>
          <w:rFonts w:ascii="Times New Roman" w:hAnsi="Times New Roman" w:cs="Times New Roman"/>
          <w:sz w:val="24"/>
          <w:szCs w:val="24"/>
          <w:lang w:val="hr"/>
        </w:rPr>
        <w:t xml:space="preserve">Narodno sveučilište Dubrava obavlja djelatnosti u kulturi te organiziranja aktivnosti i manifestacija u realizaciji javnih potreba u kulturi od interesa za svog osnivača i to: </w:t>
      </w:r>
    </w:p>
    <w:p w14:paraId="15699060" w14:textId="5542F784" w:rsidR="00424038" w:rsidRPr="00F15264" w:rsidRDefault="00424038" w:rsidP="00424038">
      <w:pPr>
        <w:rPr>
          <w:rFonts w:ascii="Times New Roman" w:hAnsi="Times New Roman" w:cs="Times New Roman"/>
          <w:sz w:val="24"/>
          <w:szCs w:val="24"/>
          <w:lang w:val="hr"/>
        </w:rPr>
      </w:pPr>
      <w:r w:rsidRPr="00F15264">
        <w:rPr>
          <w:rFonts w:ascii="Times New Roman" w:hAnsi="Times New Roman" w:cs="Times New Roman"/>
          <w:sz w:val="24"/>
          <w:szCs w:val="24"/>
          <w:lang w:val="hr"/>
        </w:rPr>
        <w:t xml:space="preserve">- pripremu i organizaciju te javno izvođenje, prikazivanje i predstavljanje kulturno-umjetničkog stvaralaštva, a posebno: glazbenih, filmskih, estradnih i drugih kulturno-umjetničkih priredbi; pripremanje, organiziranje i javno izvođenje dramskih, lutkarskih i drugih scenskih djela; </w:t>
      </w:r>
    </w:p>
    <w:p w14:paraId="1CFC578C" w14:textId="77777777" w:rsidR="00424038" w:rsidRPr="00F15264" w:rsidRDefault="00424038" w:rsidP="00424038">
      <w:pPr>
        <w:rPr>
          <w:rFonts w:ascii="Times New Roman" w:hAnsi="Times New Roman" w:cs="Times New Roman"/>
          <w:sz w:val="24"/>
          <w:szCs w:val="24"/>
          <w:lang w:val="hr"/>
        </w:rPr>
      </w:pPr>
      <w:r w:rsidRPr="00F15264">
        <w:rPr>
          <w:rFonts w:ascii="Times New Roman" w:hAnsi="Times New Roman" w:cs="Times New Roman"/>
          <w:sz w:val="24"/>
          <w:szCs w:val="24"/>
          <w:lang w:val="hr"/>
        </w:rPr>
        <w:t xml:space="preserve">- organizaciju kulturno-umjetničke poduke, edukativnih aktivnosti i radionica, tribina, predavanja, konferencija i stručnih skupova, a posebno: organiziranje eko-etno sajmova i manifestacija; organiziranje kreativnih i umjetničkih radionica; organiziranje književnih i klupskih događanja; organiziranje društvenih, putopisnih, likovnih, filmskih, znanstvenih i glazbenih tribina; organiziranje tečajeva iz područja filmske umjetnosti, iz likovne kulture, narodnih plesova i folklora, stranih jezika, iz područja informatike, sviranja glazbenih instrumenata i pjevanja, iz područja ekologije, glume, ritmike, plesa i kulture pokreta. </w:t>
      </w:r>
    </w:p>
    <w:p w14:paraId="2CB3DD9A" w14:textId="0436619A" w:rsidR="00424038" w:rsidRPr="00F15264" w:rsidRDefault="00424038" w:rsidP="00424038">
      <w:pPr>
        <w:rPr>
          <w:rFonts w:ascii="Times New Roman" w:hAnsi="Times New Roman" w:cs="Times New Roman"/>
          <w:sz w:val="24"/>
          <w:szCs w:val="24"/>
          <w:lang w:val="hr"/>
        </w:rPr>
      </w:pPr>
      <w:r w:rsidRPr="00F15264">
        <w:rPr>
          <w:rFonts w:ascii="Times New Roman" w:hAnsi="Times New Roman" w:cs="Times New Roman"/>
          <w:sz w:val="24"/>
          <w:szCs w:val="24"/>
          <w:lang w:val="hr"/>
        </w:rPr>
        <w:t xml:space="preserve">- aktivnosti i manifestacije usmjerene na povećanje dostupnosti, pristupa i sudjelovanja u kulturi, raznolikosti kulturnog sadržaja te suradnje s organizacijama civilnoga društva. </w:t>
      </w:r>
    </w:p>
    <w:p w14:paraId="4281335F" w14:textId="77777777" w:rsidR="00C13AD5" w:rsidRPr="00F15264" w:rsidRDefault="00424038" w:rsidP="00424038">
      <w:pPr>
        <w:rPr>
          <w:rFonts w:ascii="Times New Roman" w:hAnsi="Times New Roman" w:cs="Times New Roman"/>
          <w:sz w:val="24"/>
          <w:szCs w:val="24"/>
          <w:lang w:val="hr"/>
        </w:rPr>
      </w:pPr>
      <w:r w:rsidRPr="00F15264">
        <w:rPr>
          <w:rFonts w:ascii="Times New Roman" w:hAnsi="Times New Roman" w:cs="Times New Roman"/>
          <w:sz w:val="24"/>
          <w:szCs w:val="24"/>
          <w:lang w:val="hr"/>
        </w:rPr>
        <w:t>- kazališna djelatnost.</w:t>
      </w:r>
      <w:bookmarkStart w:id="0" w:name="_30j0zll" w:colFirst="0" w:colLast="0"/>
      <w:bookmarkStart w:id="1" w:name="_Hlk115085353"/>
      <w:bookmarkEnd w:id="0"/>
    </w:p>
    <w:p w14:paraId="21340372" w14:textId="0A3C841D" w:rsidR="00424038" w:rsidRPr="00F15264" w:rsidRDefault="00C13AD5" w:rsidP="00424038">
      <w:pPr>
        <w:rPr>
          <w:rFonts w:ascii="Times New Roman" w:hAnsi="Times New Roman" w:cs="Times New Roman"/>
          <w:sz w:val="24"/>
          <w:szCs w:val="24"/>
          <w:lang w:val="hr"/>
        </w:rPr>
      </w:pPr>
      <w:r w:rsidRPr="00F15264">
        <w:rPr>
          <w:rFonts w:ascii="Times New Roman" w:hAnsi="Times New Roman" w:cs="Times New Roman"/>
          <w:sz w:val="24"/>
          <w:szCs w:val="24"/>
          <w:lang w:val="hr"/>
        </w:rPr>
        <w:t>Narodno sveučilište Dubrava</w:t>
      </w:r>
      <w:r w:rsidR="00424038" w:rsidRPr="00F15264">
        <w:rPr>
          <w:rFonts w:ascii="Times New Roman" w:hAnsi="Times New Roman" w:cs="Times New Roman"/>
          <w:sz w:val="24"/>
          <w:szCs w:val="24"/>
          <w:lang w:val="hr"/>
        </w:rPr>
        <w:t xml:space="preserve"> obavlja i druge djelatnosti koje služe obavljanju djelatnosti upisane u sudski registar, a koje se, u manjem opsegu i uobičajeno, obavljaju uz upisanu djelatnost, a posebno:</w:t>
      </w:r>
    </w:p>
    <w:p w14:paraId="6374DF10" w14:textId="77777777" w:rsidR="00424038" w:rsidRPr="00F15264" w:rsidRDefault="00424038" w:rsidP="00424038">
      <w:pPr>
        <w:rPr>
          <w:rFonts w:ascii="Times New Roman" w:hAnsi="Times New Roman" w:cs="Times New Roman"/>
          <w:sz w:val="24"/>
          <w:szCs w:val="24"/>
          <w:lang w:val="hr"/>
        </w:rPr>
      </w:pPr>
      <w:r w:rsidRPr="00F15264">
        <w:rPr>
          <w:rFonts w:ascii="Times New Roman" w:hAnsi="Times New Roman" w:cs="Times New Roman"/>
          <w:sz w:val="24"/>
          <w:szCs w:val="24"/>
          <w:lang w:val="hr"/>
        </w:rPr>
        <w:t xml:space="preserve">- javno prikazivanje audiovizualnih djela, organiziranje izložbi (prezentaciju pokretnih kulturnih dobara) i izdavačku djelatnost. </w:t>
      </w:r>
    </w:p>
    <w:p w14:paraId="654088D4" w14:textId="77777777" w:rsidR="00017225" w:rsidRPr="00F15264" w:rsidRDefault="00017225" w:rsidP="009E078D">
      <w:pPr>
        <w:spacing w:after="0"/>
        <w:rPr>
          <w:rFonts w:ascii="Times New Roman" w:hAnsi="Times New Roman" w:cs="Times New Roman"/>
          <w:b/>
          <w:sz w:val="24"/>
          <w:szCs w:val="24"/>
        </w:rPr>
      </w:pPr>
    </w:p>
    <w:p w14:paraId="37302239" w14:textId="0339CBD9" w:rsidR="009E078D" w:rsidRPr="00F15264" w:rsidRDefault="009E078D" w:rsidP="009E078D">
      <w:pPr>
        <w:spacing w:after="0"/>
        <w:rPr>
          <w:rFonts w:ascii="Times New Roman" w:hAnsi="Times New Roman" w:cs="Times New Roman"/>
          <w:b/>
          <w:sz w:val="24"/>
          <w:szCs w:val="24"/>
        </w:rPr>
      </w:pPr>
      <w:r w:rsidRPr="00F15264">
        <w:rPr>
          <w:rFonts w:ascii="Times New Roman" w:hAnsi="Times New Roman" w:cs="Times New Roman"/>
          <w:b/>
          <w:sz w:val="24"/>
          <w:szCs w:val="24"/>
        </w:rPr>
        <w:t>II. OBRAZLOŽENJE OPĆEG DIJELA FINANCIJSKOG PLANA</w:t>
      </w:r>
    </w:p>
    <w:p w14:paraId="7A16B118" w14:textId="77777777" w:rsidR="006B3D6B" w:rsidRPr="00F15264" w:rsidRDefault="006B3D6B" w:rsidP="009E078D">
      <w:pPr>
        <w:spacing w:after="0"/>
        <w:rPr>
          <w:rFonts w:ascii="Times New Roman" w:hAnsi="Times New Roman" w:cs="Times New Roman"/>
          <w:b/>
          <w:sz w:val="24"/>
          <w:szCs w:val="24"/>
        </w:rPr>
      </w:pPr>
    </w:p>
    <w:p w14:paraId="123CC0CC" w14:textId="498CCF47" w:rsidR="006B3D6B" w:rsidRPr="00F15264" w:rsidRDefault="000E143F" w:rsidP="006B3D6B">
      <w:pPr>
        <w:jc w:val="both"/>
        <w:rPr>
          <w:rFonts w:ascii="Times New Roman" w:hAnsi="Times New Roman" w:cs="Times New Roman"/>
          <w:sz w:val="24"/>
          <w:szCs w:val="24"/>
        </w:rPr>
      </w:pPr>
      <w:r w:rsidRPr="00F15264">
        <w:rPr>
          <w:rFonts w:ascii="Times New Roman" w:hAnsi="Times New Roman" w:cs="Times New Roman"/>
          <w:sz w:val="24"/>
          <w:szCs w:val="24"/>
        </w:rPr>
        <w:t xml:space="preserve">Financijski plan </w:t>
      </w:r>
      <w:r w:rsidR="006B3D6B" w:rsidRPr="00F15264">
        <w:rPr>
          <w:rFonts w:ascii="Times New Roman" w:hAnsi="Times New Roman" w:cs="Times New Roman"/>
          <w:sz w:val="24"/>
          <w:szCs w:val="24"/>
        </w:rPr>
        <w:t>načinje</w:t>
      </w:r>
      <w:r w:rsidR="003A0C4C" w:rsidRPr="00F15264">
        <w:rPr>
          <w:rFonts w:ascii="Times New Roman" w:hAnsi="Times New Roman" w:cs="Times New Roman"/>
          <w:sz w:val="24"/>
          <w:szCs w:val="24"/>
        </w:rPr>
        <w:t>n</w:t>
      </w:r>
      <w:r w:rsidRPr="00F15264">
        <w:rPr>
          <w:rFonts w:ascii="Times New Roman" w:hAnsi="Times New Roman" w:cs="Times New Roman"/>
          <w:sz w:val="24"/>
          <w:szCs w:val="24"/>
        </w:rPr>
        <w:t xml:space="preserve"> je</w:t>
      </w:r>
      <w:r w:rsidR="006B3D6B" w:rsidRPr="00F15264">
        <w:rPr>
          <w:rFonts w:ascii="Times New Roman" w:hAnsi="Times New Roman" w:cs="Times New Roman"/>
          <w:sz w:val="24"/>
          <w:szCs w:val="24"/>
        </w:rPr>
        <w:t xml:space="preserve"> prema dostavljenim uputama i limitima nadležnog gradskog ureda te planiranim potrebama i programima za </w:t>
      </w:r>
      <w:r w:rsidRPr="00F15264">
        <w:rPr>
          <w:rFonts w:ascii="Times New Roman" w:hAnsi="Times New Roman" w:cs="Times New Roman"/>
          <w:sz w:val="24"/>
          <w:szCs w:val="24"/>
        </w:rPr>
        <w:t>naredno</w:t>
      </w:r>
      <w:r w:rsidR="006B3D6B" w:rsidRPr="00F15264">
        <w:rPr>
          <w:rFonts w:ascii="Times New Roman" w:hAnsi="Times New Roman" w:cs="Times New Roman"/>
          <w:sz w:val="24"/>
          <w:szCs w:val="24"/>
        </w:rPr>
        <w:t xml:space="preserve"> razdoblje, a sve u skladu sa zakonskim propisima.</w:t>
      </w:r>
    </w:p>
    <w:p w14:paraId="39589EE7" w14:textId="361FEB39" w:rsidR="001754A8" w:rsidRPr="00F15264" w:rsidRDefault="001754A8" w:rsidP="009E078D">
      <w:pPr>
        <w:jc w:val="both"/>
        <w:rPr>
          <w:rFonts w:ascii="Times New Roman" w:hAnsi="Times New Roman" w:cs="Times New Roman"/>
          <w:sz w:val="24"/>
          <w:szCs w:val="24"/>
        </w:rPr>
      </w:pPr>
      <w:r w:rsidRPr="00F15264">
        <w:rPr>
          <w:rFonts w:ascii="Times New Roman" w:hAnsi="Times New Roman" w:cs="Times New Roman"/>
          <w:sz w:val="24"/>
          <w:szCs w:val="24"/>
        </w:rPr>
        <w:t>Ukupni prihodi</w:t>
      </w:r>
      <w:r w:rsidR="00903092" w:rsidRPr="00F15264">
        <w:rPr>
          <w:rFonts w:ascii="Times New Roman" w:hAnsi="Times New Roman" w:cs="Times New Roman"/>
          <w:sz w:val="24"/>
          <w:szCs w:val="24"/>
        </w:rPr>
        <w:t xml:space="preserve"> i primici </w:t>
      </w:r>
      <w:r w:rsidR="00EE71FF" w:rsidRPr="00F15264">
        <w:rPr>
          <w:rFonts w:ascii="Times New Roman" w:hAnsi="Times New Roman" w:cs="Times New Roman"/>
          <w:sz w:val="24"/>
          <w:szCs w:val="24"/>
        </w:rPr>
        <w:t xml:space="preserve">za 2024. godinu planirani su </w:t>
      </w:r>
      <w:r w:rsidR="002F7840" w:rsidRPr="00F15264">
        <w:rPr>
          <w:rFonts w:ascii="Times New Roman" w:hAnsi="Times New Roman" w:cs="Times New Roman"/>
          <w:sz w:val="24"/>
          <w:szCs w:val="24"/>
        </w:rPr>
        <w:t xml:space="preserve">u </w:t>
      </w:r>
      <w:r w:rsidR="001307E4" w:rsidRPr="00F15264">
        <w:rPr>
          <w:rFonts w:ascii="Times New Roman" w:hAnsi="Times New Roman" w:cs="Times New Roman"/>
          <w:sz w:val="24"/>
          <w:szCs w:val="24"/>
        </w:rPr>
        <w:t xml:space="preserve">iznosu od </w:t>
      </w:r>
      <w:r w:rsidR="00A066A2" w:rsidRPr="00F15264">
        <w:rPr>
          <w:rFonts w:ascii="Times New Roman" w:hAnsi="Times New Roman" w:cs="Times New Roman"/>
          <w:sz w:val="24"/>
          <w:szCs w:val="24"/>
        </w:rPr>
        <w:t>1.</w:t>
      </w:r>
      <w:r w:rsidR="00EE71FF" w:rsidRPr="00F15264">
        <w:rPr>
          <w:rFonts w:ascii="Times New Roman" w:hAnsi="Times New Roman" w:cs="Times New Roman"/>
          <w:sz w:val="24"/>
          <w:szCs w:val="24"/>
        </w:rPr>
        <w:t>656.000 eura, a odnose se na</w:t>
      </w:r>
      <w:r w:rsidR="002C754B" w:rsidRPr="00F15264">
        <w:rPr>
          <w:rFonts w:ascii="Times New Roman" w:hAnsi="Times New Roman" w:cs="Times New Roman"/>
          <w:sz w:val="24"/>
          <w:szCs w:val="24"/>
        </w:rPr>
        <w:t>:</w:t>
      </w:r>
    </w:p>
    <w:p w14:paraId="3A16BF02" w14:textId="5A2972C7" w:rsidR="00E44EE0" w:rsidRPr="00F15264" w:rsidRDefault="00222E8B" w:rsidP="00E44EE0">
      <w:pPr>
        <w:pStyle w:val="Odlomakpopisa"/>
        <w:numPr>
          <w:ilvl w:val="0"/>
          <w:numId w:val="1"/>
        </w:numPr>
        <w:jc w:val="both"/>
        <w:rPr>
          <w:rFonts w:ascii="Times New Roman" w:hAnsi="Times New Roman" w:cs="Times New Roman"/>
          <w:sz w:val="24"/>
          <w:szCs w:val="24"/>
        </w:rPr>
      </w:pPr>
      <w:r w:rsidRPr="00F15264">
        <w:rPr>
          <w:rFonts w:ascii="Times New Roman" w:hAnsi="Times New Roman" w:cs="Times New Roman"/>
          <w:sz w:val="24"/>
          <w:szCs w:val="24"/>
        </w:rPr>
        <w:t>prihode</w:t>
      </w:r>
      <w:r w:rsidR="00E44EE0" w:rsidRPr="00F15264">
        <w:rPr>
          <w:rFonts w:ascii="Times New Roman" w:hAnsi="Times New Roman" w:cs="Times New Roman"/>
          <w:sz w:val="24"/>
          <w:szCs w:val="24"/>
        </w:rPr>
        <w:t xml:space="preserve"> iz nadležnog proračuna</w:t>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p>
    <w:p w14:paraId="6603B3DF" w14:textId="032522F3" w:rsidR="00E44EE0" w:rsidRPr="00F15264" w:rsidRDefault="00E44EE0" w:rsidP="00E44EE0">
      <w:pPr>
        <w:pStyle w:val="Odlomakpopisa"/>
        <w:numPr>
          <w:ilvl w:val="0"/>
          <w:numId w:val="1"/>
        </w:numPr>
        <w:jc w:val="both"/>
        <w:rPr>
          <w:rFonts w:ascii="Times New Roman" w:hAnsi="Times New Roman" w:cs="Times New Roman"/>
          <w:sz w:val="24"/>
          <w:szCs w:val="24"/>
        </w:rPr>
      </w:pPr>
      <w:r w:rsidRPr="00F15264">
        <w:rPr>
          <w:rFonts w:ascii="Times New Roman" w:hAnsi="Times New Roman" w:cs="Times New Roman"/>
          <w:sz w:val="24"/>
          <w:szCs w:val="24"/>
        </w:rPr>
        <w:t>prihod</w:t>
      </w:r>
      <w:r w:rsidR="00222E8B" w:rsidRPr="00F15264">
        <w:rPr>
          <w:rFonts w:ascii="Times New Roman" w:hAnsi="Times New Roman" w:cs="Times New Roman"/>
          <w:sz w:val="24"/>
          <w:szCs w:val="24"/>
        </w:rPr>
        <w:t>e</w:t>
      </w:r>
      <w:r w:rsidRPr="00F15264">
        <w:rPr>
          <w:rFonts w:ascii="Times New Roman" w:hAnsi="Times New Roman" w:cs="Times New Roman"/>
          <w:sz w:val="24"/>
          <w:szCs w:val="24"/>
        </w:rPr>
        <w:t xml:space="preserve"> od pruženih usluga</w:t>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t xml:space="preserve"> </w:t>
      </w:r>
      <w:r w:rsidR="00EB4965" w:rsidRPr="00F15264">
        <w:rPr>
          <w:rFonts w:ascii="Times New Roman" w:hAnsi="Times New Roman" w:cs="Times New Roman"/>
          <w:sz w:val="24"/>
          <w:szCs w:val="24"/>
        </w:rPr>
        <w:tab/>
      </w:r>
    </w:p>
    <w:p w14:paraId="0F8B9B5E" w14:textId="42BA71E9" w:rsidR="001307E4" w:rsidRPr="00F15264" w:rsidRDefault="001307E4" w:rsidP="00E44EE0">
      <w:pPr>
        <w:pStyle w:val="Odlomakpopisa"/>
        <w:numPr>
          <w:ilvl w:val="0"/>
          <w:numId w:val="1"/>
        </w:numPr>
        <w:jc w:val="both"/>
        <w:rPr>
          <w:rFonts w:ascii="Times New Roman" w:hAnsi="Times New Roman" w:cs="Times New Roman"/>
          <w:sz w:val="24"/>
          <w:szCs w:val="24"/>
        </w:rPr>
      </w:pPr>
      <w:r w:rsidRPr="00F15264">
        <w:rPr>
          <w:rFonts w:ascii="Times New Roman" w:hAnsi="Times New Roman" w:cs="Times New Roman"/>
          <w:sz w:val="24"/>
          <w:szCs w:val="24"/>
        </w:rPr>
        <w:t>prihod</w:t>
      </w:r>
      <w:r w:rsidR="00222E8B" w:rsidRPr="00F15264">
        <w:rPr>
          <w:rFonts w:ascii="Times New Roman" w:hAnsi="Times New Roman" w:cs="Times New Roman"/>
          <w:sz w:val="24"/>
          <w:szCs w:val="24"/>
        </w:rPr>
        <w:t>e</w:t>
      </w:r>
      <w:r w:rsidRPr="00F15264">
        <w:rPr>
          <w:rFonts w:ascii="Times New Roman" w:hAnsi="Times New Roman" w:cs="Times New Roman"/>
          <w:sz w:val="24"/>
          <w:szCs w:val="24"/>
        </w:rPr>
        <w:t xml:space="preserve"> od kamata</w:t>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t xml:space="preserve">        </w:t>
      </w:r>
      <w:r w:rsidR="00EB4965" w:rsidRPr="00F15264">
        <w:rPr>
          <w:rFonts w:ascii="Times New Roman" w:hAnsi="Times New Roman" w:cs="Times New Roman"/>
          <w:sz w:val="24"/>
          <w:szCs w:val="24"/>
        </w:rPr>
        <w:tab/>
        <w:t xml:space="preserve">         </w:t>
      </w:r>
    </w:p>
    <w:p w14:paraId="3EEE24A5" w14:textId="05B0C2E1" w:rsidR="00E44EE0" w:rsidRPr="00F15264" w:rsidRDefault="00222E8B" w:rsidP="00E44EE0">
      <w:pPr>
        <w:pStyle w:val="Odlomakpopisa"/>
        <w:numPr>
          <w:ilvl w:val="0"/>
          <w:numId w:val="1"/>
        </w:numPr>
        <w:jc w:val="both"/>
        <w:rPr>
          <w:rFonts w:ascii="Times New Roman" w:hAnsi="Times New Roman" w:cs="Times New Roman"/>
          <w:sz w:val="24"/>
          <w:szCs w:val="24"/>
        </w:rPr>
      </w:pPr>
      <w:r w:rsidRPr="00F15264">
        <w:rPr>
          <w:rFonts w:ascii="Times New Roman" w:hAnsi="Times New Roman" w:cs="Times New Roman"/>
          <w:sz w:val="24"/>
          <w:szCs w:val="24"/>
        </w:rPr>
        <w:t>prihode</w:t>
      </w:r>
      <w:r w:rsidR="00E44EE0" w:rsidRPr="00F15264">
        <w:rPr>
          <w:rFonts w:ascii="Times New Roman" w:hAnsi="Times New Roman" w:cs="Times New Roman"/>
          <w:sz w:val="24"/>
          <w:szCs w:val="24"/>
        </w:rPr>
        <w:t xml:space="preserve"> za posebne namjene</w:t>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t xml:space="preserve">    </w:t>
      </w:r>
      <w:r w:rsidR="00EB4965" w:rsidRPr="00F15264">
        <w:rPr>
          <w:rFonts w:ascii="Times New Roman" w:hAnsi="Times New Roman" w:cs="Times New Roman"/>
          <w:sz w:val="24"/>
          <w:szCs w:val="24"/>
        </w:rPr>
        <w:tab/>
      </w:r>
    </w:p>
    <w:p w14:paraId="21E0CD71" w14:textId="6930E3F0" w:rsidR="00E44EE0" w:rsidRPr="00F15264" w:rsidRDefault="00E44EE0" w:rsidP="00E44EE0">
      <w:pPr>
        <w:pStyle w:val="Odlomakpopisa"/>
        <w:numPr>
          <w:ilvl w:val="0"/>
          <w:numId w:val="1"/>
        </w:numPr>
        <w:jc w:val="both"/>
        <w:rPr>
          <w:rFonts w:ascii="Times New Roman" w:hAnsi="Times New Roman" w:cs="Times New Roman"/>
          <w:sz w:val="24"/>
          <w:szCs w:val="24"/>
        </w:rPr>
      </w:pPr>
      <w:r w:rsidRPr="00F15264">
        <w:rPr>
          <w:rFonts w:ascii="Times New Roman" w:hAnsi="Times New Roman" w:cs="Times New Roman"/>
          <w:sz w:val="24"/>
          <w:szCs w:val="24"/>
        </w:rPr>
        <w:t>tekuće pomoći iz državnog proračuna</w:t>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t xml:space="preserve"> </w:t>
      </w:r>
      <w:r w:rsidR="00EB4965" w:rsidRPr="00F15264">
        <w:rPr>
          <w:rFonts w:ascii="Times New Roman" w:hAnsi="Times New Roman" w:cs="Times New Roman"/>
          <w:sz w:val="24"/>
          <w:szCs w:val="24"/>
        </w:rPr>
        <w:tab/>
        <w:t xml:space="preserve">    </w:t>
      </w:r>
      <w:r w:rsidR="00EB4965" w:rsidRPr="00F15264">
        <w:rPr>
          <w:rFonts w:ascii="Times New Roman" w:hAnsi="Times New Roman" w:cs="Times New Roman"/>
          <w:sz w:val="24"/>
          <w:szCs w:val="24"/>
        </w:rPr>
        <w:tab/>
        <w:t xml:space="preserve">     </w:t>
      </w:r>
    </w:p>
    <w:p w14:paraId="614BDEE0" w14:textId="13A562DB" w:rsidR="00E44EE0" w:rsidRPr="00F15264" w:rsidRDefault="00E44EE0" w:rsidP="00E44EE0">
      <w:pPr>
        <w:pStyle w:val="Odlomakpopisa"/>
        <w:numPr>
          <w:ilvl w:val="0"/>
          <w:numId w:val="1"/>
        </w:numPr>
        <w:jc w:val="both"/>
        <w:rPr>
          <w:rFonts w:ascii="Times New Roman" w:hAnsi="Times New Roman" w:cs="Times New Roman"/>
          <w:sz w:val="24"/>
          <w:szCs w:val="24"/>
        </w:rPr>
      </w:pPr>
      <w:r w:rsidRPr="00F15264">
        <w:rPr>
          <w:rFonts w:ascii="Times New Roman" w:hAnsi="Times New Roman" w:cs="Times New Roman"/>
          <w:sz w:val="24"/>
          <w:szCs w:val="24"/>
        </w:rPr>
        <w:t>donacije</w:t>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r>
      <w:r w:rsidR="00EB4965" w:rsidRPr="00F15264">
        <w:rPr>
          <w:rFonts w:ascii="Times New Roman" w:hAnsi="Times New Roman" w:cs="Times New Roman"/>
          <w:sz w:val="24"/>
          <w:szCs w:val="24"/>
        </w:rPr>
        <w:tab/>
        <w:t xml:space="preserve">   </w:t>
      </w:r>
      <w:r w:rsidR="00EB4965" w:rsidRPr="00F15264">
        <w:rPr>
          <w:rFonts w:ascii="Times New Roman" w:hAnsi="Times New Roman" w:cs="Times New Roman"/>
          <w:sz w:val="24"/>
          <w:szCs w:val="24"/>
        </w:rPr>
        <w:tab/>
        <w:t xml:space="preserve">       </w:t>
      </w:r>
    </w:p>
    <w:p w14:paraId="30454335" w14:textId="67D2FB28" w:rsidR="009E078D" w:rsidRPr="00F15264" w:rsidRDefault="00EE71FF" w:rsidP="009E078D">
      <w:pPr>
        <w:jc w:val="both"/>
        <w:rPr>
          <w:rFonts w:ascii="Times New Roman" w:hAnsi="Times New Roman" w:cs="Times New Roman"/>
          <w:sz w:val="24"/>
          <w:szCs w:val="24"/>
        </w:rPr>
      </w:pPr>
      <w:r w:rsidRPr="00F15264">
        <w:rPr>
          <w:rFonts w:ascii="Times New Roman" w:hAnsi="Times New Roman" w:cs="Times New Roman"/>
          <w:sz w:val="24"/>
          <w:szCs w:val="24"/>
        </w:rPr>
        <w:lastRenderedPageBreak/>
        <w:t xml:space="preserve">Najveći iznos prihoda </w:t>
      </w:r>
      <w:r w:rsidR="002C754B" w:rsidRPr="00F15264">
        <w:rPr>
          <w:rFonts w:ascii="Times New Roman" w:hAnsi="Times New Roman" w:cs="Times New Roman"/>
          <w:sz w:val="24"/>
          <w:szCs w:val="24"/>
        </w:rPr>
        <w:t>odnosi se na prihode iz</w:t>
      </w:r>
      <w:r w:rsidR="009E078D" w:rsidRPr="00F15264">
        <w:rPr>
          <w:rFonts w:ascii="Times New Roman" w:hAnsi="Times New Roman" w:cs="Times New Roman"/>
          <w:sz w:val="24"/>
          <w:szCs w:val="24"/>
        </w:rPr>
        <w:t xml:space="preserve"> </w:t>
      </w:r>
      <w:r w:rsidR="00191540" w:rsidRPr="00F15264">
        <w:rPr>
          <w:rFonts w:ascii="Times New Roman" w:hAnsi="Times New Roman" w:cs="Times New Roman"/>
          <w:sz w:val="24"/>
          <w:szCs w:val="24"/>
        </w:rPr>
        <w:t>p</w:t>
      </w:r>
      <w:r w:rsidR="00E44EE0" w:rsidRPr="00F15264">
        <w:rPr>
          <w:rFonts w:ascii="Times New Roman" w:hAnsi="Times New Roman" w:cs="Times New Roman"/>
          <w:sz w:val="24"/>
          <w:szCs w:val="24"/>
        </w:rPr>
        <w:t xml:space="preserve">roračuna Grada Zagreba </w:t>
      </w:r>
      <w:r w:rsidRPr="00F15264">
        <w:rPr>
          <w:rFonts w:ascii="Times New Roman" w:hAnsi="Times New Roman" w:cs="Times New Roman"/>
          <w:sz w:val="24"/>
          <w:szCs w:val="24"/>
        </w:rPr>
        <w:t xml:space="preserve">za </w:t>
      </w:r>
      <w:r w:rsidR="009E078D" w:rsidRPr="00F15264">
        <w:rPr>
          <w:rFonts w:ascii="Times New Roman" w:hAnsi="Times New Roman" w:cs="Times New Roman"/>
          <w:sz w:val="24"/>
          <w:szCs w:val="24"/>
        </w:rPr>
        <w:t>financira</w:t>
      </w:r>
      <w:r w:rsidR="002C754B" w:rsidRPr="00F15264">
        <w:rPr>
          <w:rFonts w:ascii="Times New Roman" w:hAnsi="Times New Roman" w:cs="Times New Roman"/>
          <w:sz w:val="24"/>
          <w:szCs w:val="24"/>
        </w:rPr>
        <w:t>nje</w:t>
      </w:r>
      <w:r w:rsidR="009E078D" w:rsidRPr="00F15264">
        <w:rPr>
          <w:rFonts w:ascii="Times New Roman" w:hAnsi="Times New Roman" w:cs="Times New Roman"/>
          <w:sz w:val="24"/>
          <w:szCs w:val="24"/>
        </w:rPr>
        <w:t xml:space="preserve"> </w:t>
      </w:r>
      <w:r w:rsidR="002C754B" w:rsidRPr="00F15264">
        <w:rPr>
          <w:rFonts w:ascii="Times New Roman" w:hAnsi="Times New Roman" w:cs="Times New Roman"/>
          <w:sz w:val="24"/>
          <w:szCs w:val="24"/>
        </w:rPr>
        <w:t>redovne</w:t>
      </w:r>
      <w:r w:rsidR="00222E8B" w:rsidRPr="00F15264">
        <w:rPr>
          <w:rFonts w:ascii="Times New Roman" w:hAnsi="Times New Roman" w:cs="Times New Roman"/>
          <w:sz w:val="24"/>
          <w:szCs w:val="24"/>
        </w:rPr>
        <w:t xml:space="preserve"> djelatnost</w:t>
      </w:r>
      <w:r w:rsidR="002C754B" w:rsidRPr="00F15264">
        <w:rPr>
          <w:rFonts w:ascii="Times New Roman" w:hAnsi="Times New Roman" w:cs="Times New Roman"/>
          <w:sz w:val="24"/>
          <w:szCs w:val="24"/>
        </w:rPr>
        <w:t>i</w:t>
      </w:r>
      <w:r w:rsidR="00222E8B" w:rsidRPr="00F15264">
        <w:rPr>
          <w:rFonts w:ascii="Times New Roman" w:hAnsi="Times New Roman" w:cs="Times New Roman"/>
          <w:sz w:val="24"/>
          <w:szCs w:val="24"/>
        </w:rPr>
        <w:t xml:space="preserve"> u iznosu od </w:t>
      </w:r>
      <w:r w:rsidRPr="00F15264">
        <w:rPr>
          <w:rFonts w:ascii="Times New Roman" w:hAnsi="Times New Roman" w:cs="Times New Roman"/>
          <w:sz w:val="24"/>
          <w:szCs w:val="24"/>
        </w:rPr>
        <w:t>876.300</w:t>
      </w:r>
      <w:r w:rsidR="002C754B" w:rsidRPr="00F15264">
        <w:rPr>
          <w:rFonts w:ascii="Times New Roman" w:hAnsi="Times New Roman" w:cs="Times New Roman"/>
          <w:sz w:val="24"/>
          <w:szCs w:val="24"/>
        </w:rPr>
        <w:t xml:space="preserve"> eura</w:t>
      </w:r>
      <w:r w:rsidR="00A4331B" w:rsidRPr="00F15264">
        <w:rPr>
          <w:rFonts w:ascii="Times New Roman" w:hAnsi="Times New Roman" w:cs="Times New Roman"/>
          <w:sz w:val="24"/>
          <w:szCs w:val="24"/>
        </w:rPr>
        <w:t>,</w:t>
      </w:r>
      <w:r w:rsidR="002C754B" w:rsidRPr="00F15264">
        <w:rPr>
          <w:rFonts w:ascii="Times New Roman" w:hAnsi="Times New Roman" w:cs="Times New Roman"/>
          <w:sz w:val="24"/>
          <w:szCs w:val="24"/>
        </w:rPr>
        <w:t xml:space="preserve"> za programsku</w:t>
      </w:r>
      <w:r w:rsidR="00903092" w:rsidRPr="00F15264">
        <w:rPr>
          <w:rFonts w:ascii="Times New Roman" w:hAnsi="Times New Roman" w:cs="Times New Roman"/>
          <w:sz w:val="24"/>
          <w:szCs w:val="24"/>
        </w:rPr>
        <w:t xml:space="preserve"> djelatnost</w:t>
      </w:r>
      <w:r w:rsidR="00A066A2" w:rsidRPr="00F15264">
        <w:rPr>
          <w:rFonts w:ascii="Times New Roman" w:hAnsi="Times New Roman" w:cs="Times New Roman"/>
          <w:sz w:val="24"/>
          <w:szCs w:val="24"/>
        </w:rPr>
        <w:t xml:space="preserve"> </w:t>
      </w:r>
      <w:r w:rsidRPr="00F15264">
        <w:rPr>
          <w:rFonts w:ascii="Times New Roman" w:hAnsi="Times New Roman" w:cs="Times New Roman"/>
          <w:sz w:val="24"/>
          <w:szCs w:val="24"/>
        </w:rPr>
        <w:t>120.600 eura te za održavanje i</w:t>
      </w:r>
      <w:r w:rsidR="00A066A2" w:rsidRPr="00F15264">
        <w:rPr>
          <w:rFonts w:ascii="Times New Roman" w:hAnsi="Times New Roman" w:cs="Times New Roman"/>
          <w:sz w:val="24"/>
          <w:szCs w:val="24"/>
        </w:rPr>
        <w:t xml:space="preserve"> </w:t>
      </w:r>
      <w:r w:rsidR="0051767D" w:rsidRPr="00F15264">
        <w:rPr>
          <w:rFonts w:ascii="Times New Roman" w:hAnsi="Times New Roman" w:cs="Times New Roman"/>
          <w:sz w:val="24"/>
          <w:szCs w:val="24"/>
        </w:rPr>
        <w:t>opremanje ustanove</w:t>
      </w:r>
      <w:r w:rsidR="00222E8B" w:rsidRPr="00F15264">
        <w:rPr>
          <w:rFonts w:ascii="Times New Roman" w:hAnsi="Times New Roman" w:cs="Times New Roman"/>
          <w:sz w:val="24"/>
          <w:szCs w:val="24"/>
        </w:rPr>
        <w:t xml:space="preserve"> </w:t>
      </w:r>
      <w:r w:rsidR="00643BB1" w:rsidRPr="00F15264">
        <w:rPr>
          <w:rFonts w:ascii="Times New Roman" w:hAnsi="Times New Roman" w:cs="Times New Roman"/>
          <w:sz w:val="24"/>
          <w:szCs w:val="24"/>
        </w:rPr>
        <w:t>451</w:t>
      </w:r>
      <w:r w:rsidRPr="00F15264">
        <w:rPr>
          <w:rFonts w:ascii="Times New Roman" w:hAnsi="Times New Roman" w:cs="Times New Roman"/>
          <w:sz w:val="24"/>
          <w:szCs w:val="24"/>
        </w:rPr>
        <w:t>.700</w:t>
      </w:r>
      <w:r w:rsidR="00A066A2" w:rsidRPr="00F15264">
        <w:rPr>
          <w:rFonts w:ascii="Times New Roman" w:hAnsi="Times New Roman" w:cs="Times New Roman"/>
          <w:sz w:val="24"/>
          <w:szCs w:val="24"/>
        </w:rPr>
        <w:t xml:space="preserve"> eura</w:t>
      </w:r>
      <w:r w:rsidR="00DC1752" w:rsidRPr="00F15264">
        <w:rPr>
          <w:rFonts w:ascii="Times New Roman" w:hAnsi="Times New Roman" w:cs="Times New Roman"/>
          <w:sz w:val="24"/>
          <w:szCs w:val="24"/>
        </w:rPr>
        <w:t>.</w:t>
      </w:r>
    </w:p>
    <w:p w14:paraId="6C300E76" w14:textId="21EF659C" w:rsidR="009E078D" w:rsidRPr="00F15264" w:rsidRDefault="001307E4" w:rsidP="009E078D">
      <w:pPr>
        <w:jc w:val="both"/>
        <w:rPr>
          <w:rFonts w:ascii="Times New Roman" w:hAnsi="Times New Roman" w:cs="Times New Roman"/>
          <w:sz w:val="24"/>
          <w:szCs w:val="24"/>
        </w:rPr>
      </w:pPr>
      <w:r w:rsidRPr="00F15264">
        <w:rPr>
          <w:rFonts w:ascii="Times New Roman" w:hAnsi="Times New Roman" w:cs="Times New Roman"/>
          <w:sz w:val="24"/>
          <w:szCs w:val="24"/>
        </w:rPr>
        <w:t>Vlastiti prihodi, tj. p</w:t>
      </w:r>
      <w:r w:rsidR="00903092" w:rsidRPr="00F15264">
        <w:rPr>
          <w:rFonts w:ascii="Times New Roman" w:hAnsi="Times New Roman" w:cs="Times New Roman"/>
          <w:sz w:val="24"/>
          <w:szCs w:val="24"/>
        </w:rPr>
        <w:t>rihodi od pruženih usluga</w:t>
      </w:r>
      <w:r w:rsidR="008147CF" w:rsidRPr="00F15264">
        <w:rPr>
          <w:rFonts w:ascii="Times New Roman" w:hAnsi="Times New Roman" w:cs="Times New Roman"/>
          <w:sz w:val="24"/>
          <w:szCs w:val="24"/>
        </w:rPr>
        <w:t xml:space="preserve"> </w:t>
      </w:r>
      <w:r w:rsidRPr="00F15264">
        <w:rPr>
          <w:rFonts w:ascii="Times New Roman" w:hAnsi="Times New Roman" w:cs="Times New Roman"/>
          <w:sz w:val="24"/>
          <w:szCs w:val="24"/>
        </w:rPr>
        <w:t>i kamata</w:t>
      </w:r>
      <w:r w:rsidR="002C754B" w:rsidRPr="00F15264">
        <w:rPr>
          <w:rFonts w:ascii="Times New Roman" w:hAnsi="Times New Roman" w:cs="Times New Roman"/>
          <w:sz w:val="24"/>
          <w:szCs w:val="24"/>
        </w:rPr>
        <w:t xml:space="preserve"> </w:t>
      </w:r>
      <w:r w:rsidR="00E44EE0" w:rsidRPr="00F15264">
        <w:rPr>
          <w:rFonts w:ascii="Times New Roman" w:hAnsi="Times New Roman" w:cs="Times New Roman"/>
          <w:sz w:val="24"/>
          <w:szCs w:val="24"/>
        </w:rPr>
        <w:t>planirani su u iznosu od</w:t>
      </w:r>
      <w:r w:rsidRPr="00F15264">
        <w:rPr>
          <w:rFonts w:ascii="Times New Roman" w:hAnsi="Times New Roman" w:cs="Times New Roman"/>
          <w:sz w:val="24"/>
          <w:szCs w:val="24"/>
        </w:rPr>
        <w:t xml:space="preserve"> </w:t>
      </w:r>
      <w:r w:rsidR="00EE71FF" w:rsidRPr="00F15264">
        <w:rPr>
          <w:rFonts w:ascii="Times New Roman" w:hAnsi="Times New Roman" w:cs="Times New Roman"/>
          <w:sz w:val="24"/>
          <w:szCs w:val="24"/>
        </w:rPr>
        <w:t>145.800</w:t>
      </w:r>
      <w:r w:rsidRPr="00F15264">
        <w:rPr>
          <w:rFonts w:ascii="Times New Roman" w:hAnsi="Times New Roman" w:cs="Times New Roman"/>
          <w:sz w:val="24"/>
          <w:szCs w:val="24"/>
        </w:rPr>
        <w:t xml:space="preserve"> eura</w:t>
      </w:r>
      <w:r w:rsidR="00EE71FF" w:rsidRPr="00F15264">
        <w:rPr>
          <w:rFonts w:ascii="Times New Roman" w:hAnsi="Times New Roman" w:cs="Times New Roman"/>
          <w:sz w:val="24"/>
          <w:szCs w:val="24"/>
        </w:rPr>
        <w:t xml:space="preserve">, </w:t>
      </w:r>
      <w:r w:rsidR="00E44EE0" w:rsidRPr="00F15264">
        <w:rPr>
          <w:rFonts w:ascii="Times New Roman" w:hAnsi="Times New Roman" w:cs="Times New Roman"/>
          <w:sz w:val="24"/>
          <w:szCs w:val="24"/>
        </w:rPr>
        <w:t xml:space="preserve">a </w:t>
      </w:r>
      <w:r w:rsidR="008147CF" w:rsidRPr="00F15264">
        <w:rPr>
          <w:rFonts w:ascii="Times New Roman" w:hAnsi="Times New Roman" w:cs="Times New Roman"/>
          <w:sz w:val="24"/>
          <w:szCs w:val="24"/>
        </w:rPr>
        <w:t>odnose se na prihode</w:t>
      </w:r>
      <w:r w:rsidR="00A86ADC" w:rsidRPr="00F15264">
        <w:rPr>
          <w:rFonts w:ascii="Times New Roman" w:hAnsi="Times New Roman" w:cs="Times New Roman"/>
          <w:sz w:val="24"/>
          <w:szCs w:val="24"/>
        </w:rPr>
        <w:t xml:space="preserve"> od tečajeva</w:t>
      </w:r>
      <w:r w:rsidR="00191540" w:rsidRPr="00F15264">
        <w:rPr>
          <w:rFonts w:ascii="Times New Roman" w:hAnsi="Times New Roman" w:cs="Times New Roman"/>
          <w:sz w:val="24"/>
          <w:szCs w:val="24"/>
        </w:rPr>
        <w:t>, škola</w:t>
      </w:r>
      <w:r w:rsidR="00E44EE0" w:rsidRPr="00F15264">
        <w:rPr>
          <w:rFonts w:ascii="Times New Roman" w:hAnsi="Times New Roman" w:cs="Times New Roman"/>
          <w:sz w:val="24"/>
          <w:szCs w:val="24"/>
        </w:rPr>
        <w:t xml:space="preserve"> i radionica</w:t>
      </w:r>
      <w:r w:rsidR="006B3D6B" w:rsidRPr="00F15264">
        <w:rPr>
          <w:rFonts w:ascii="Times New Roman" w:hAnsi="Times New Roman" w:cs="Times New Roman"/>
          <w:sz w:val="24"/>
          <w:szCs w:val="24"/>
        </w:rPr>
        <w:t xml:space="preserve">, </w:t>
      </w:r>
      <w:r w:rsidR="007B799D" w:rsidRPr="00F15264">
        <w:rPr>
          <w:rFonts w:ascii="Times New Roman" w:hAnsi="Times New Roman" w:cs="Times New Roman"/>
          <w:sz w:val="24"/>
          <w:szCs w:val="24"/>
        </w:rPr>
        <w:t xml:space="preserve">prihode od </w:t>
      </w:r>
      <w:r w:rsidR="0082387B" w:rsidRPr="00F15264">
        <w:rPr>
          <w:rFonts w:ascii="Times New Roman" w:hAnsi="Times New Roman" w:cs="Times New Roman"/>
          <w:sz w:val="24"/>
          <w:szCs w:val="24"/>
        </w:rPr>
        <w:t>kino</w:t>
      </w:r>
      <w:r w:rsidR="008147CF" w:rsidRPr="00F15264">
        <w:rPr>
          <w:rFonts w:ascii="Times New Roman" w:hAnsi="Times New Roman" w:cs="Times New Roman"/>
          <w:sz w:val="24"/>
          <w:szCs w:val="24"/>
        </w:rPr>
        <w:t xml:space="preserve"> projekcija</w:t>
      </w:r>
      <w:r w:rsidR="00191540" w:rsidRPr="00F15264">
        <w:rPr>
          <w:rFonts w:ascii="Times New Roman" w:hAnsi="Times New Roman" w:cs="Times New Roman"/>
          <w:sz w:val="24"/>
          <w:szCs w:val="24"/>
        </w:rPr>
        <w:t xml:space="preserve"> i povremenog najma</w:t>
      </w:r>
      <w:r w:rsidR="002C754B" w:rsidRPr="00F15264">
        <w:rPr>
          <w:rFonts w:ascii="Times New Roman" w:hAnsi="Times New Roman" w:cs="Times New Roman"/>
          <w:sz w:val="24"/>
          <w:szCs w:val="24"/>
        </w:rPr>
        <w:t>.</w:t>
      </w:r>
      <w:r w:rsidR="00222E8B" w:rsidRPr="00F15264">
        <w:rPr>
          <w:rFonts w:ascii="Times New Roman" w:hAnsi="Times New Roman" w:cs="Times New Roman"/>
          <w:sz w:val="24"/>
          <w:szCs w:val="24"/>
        </w:rPr>
        <w:t xml:space="preserve"> Isti se koriste za </w:t>
      </w:r>
      <w:r w:rsidR="009E078D" w:rsidRPr="00F15264">
        <w:rPr>
          <w:rFonts w:ascii="Times New Roman" w:hAnsi="Times New Roman" w:cs="Times New Roman"/>
          <w:sz w:val="24"/>
          <w:szCs w:val="24"/>
        </w:rPr>
        <w:t xml:space="preserve">pokriće rashoda </w:t>
      </w:r>
      <w:r w:rsidRPr="00F15264">
        <w:rPr>
          <w:rFonts w:ascii="Times New Roman" w:hAnsi="Times New Roman" w:cs="Times New Roman"/>
          <w:sz w:val="24"/>
          <w:szCs w:val="24"/>
        </w:rPr>
        <w:t xml:space="preserve">vlastite </w:t>
      </w:r>
      <w:r w:rsidR="009E078D" w:rsidRPr="00F15264">
        <w:rPr>
          <w:rFonts w:ascii="Times New Roman" w:hAnsi="Times New Roman" w:cs="Times New Roman"/>
          <w:sz w:val="24"/>
          <w:szCs w:val="24"/>
        </w:rPr>
        <w:t xml:space="preserve">programske djelatnosti </w:t>
      </w:r>
      <w:r w:rsidR="00222E8B" w:rsidRPr="00F15264">
        <w:rPr>
          <w:rFonts w:ascii="Times New Roman" w:hAnsi="Times New Roman" w:cs="Times New Roman"/>
          <w:sz w:val="24"/>
          <w:szCs w:val="24"/>
        </w:rPr>
        <w:t xml:space="preserve">u iznosu od </w:t>
      </w:r>
      <w:r w:rsidR="00EE71FF" w:rsidRPr="00F15264">
        <w:rPr>
          <w:rFonts w:ascii="Times New Roman" w:hAnsi="Times New Roman" w:cs="Times New Roman"/>
          <w:sz w:val="24"/>
          <w:szCs w:val="24"/>
        </w:rPr>
        <w:t>91.400</w:t>
      </w:r>
      <w:r w:rsidR="00CC2E57" w:rsidRPr="00F15264">
        <w:rPr>
          <w:rFonts w:ascii="Times New Roman" w:hAnsi="Times New Roman" w:cs="Times New Roman"/>
          <w:sz w:val="24"/>
          <w:szCs w:val="24"/>
        </w:rPr>
        <w:t xml:space="preserve"> eura</w:t>
      </w:r>
      <w:r w:rsidR="00222E8B" w:rsidRPr="00F15264">
        <w:rPr>
          <w:rFonts w:ascii="Times New Roman" w:hAnsi="Times New Roman" w:cs="Times New Roman"/>
          <w:sz w:val="24"/>
          <w:szCs w:val="24"/>
        </w:rPr>
        <w:t>,</w:t>
      </w:r>
      <w:r w:rsidR="003F193C" w:rsidRPr="00F15264">
        <w:rPr>
          <w:rFonts w:ascii="Times New Roman" w:hAnsi="Times New Roman" w:cs="Times New Roman"/>
          <w:sz w:val="24"/>
          <w:szCs w:val="24"/>
        </w:rPr>
        <w:t xml:space="preserve"> za</w:t>
      </w:r>
      <w:r w:rsidR="00222E8B" w:rsidRPr="00F15264">
        <w:rPr>
          <w:rFonts w:ascii="Times New Roman" w:hAnsi="Times New Roman" w:cs="Times New Roman"/>
          <w:sz w:val="24"/>
          <w:szCs w:val="24"/>
        </w:rPr>
        <w:t xml:space="preserve"> </w:t>
      </w:r>
      <w:r w:rsidR="009E078D" w:rsidRPr="00F15264">
        <w:rPr>
          <w:rFonts w:ascii="Times New Roman" w:hAnsi="Times New Roman" w:cs="Times New Roman"/>
          <w:sz w:val="24"/>
          <w:szCs w:val="24"/>
        </w:rPr>
        <w:t>materijalne rashode redovne djelatnosti</w:t>
      </w:r>
      <w:r w:rsidR="00222E8B" w:rsidRPr="00F15264">
        <w:rPr>
          <w:rFonts w:ascii="Times New Roman" w:hAnsi="Times New Roman" w:cs="Times New Roman"/>
          <w:sz w:val="24"/>
          <w:szCs w:val="24"/>
        </w:rPr>
        <w:t xml:space="preserve"> </w:t>
      </w:r>
      <w:r w:rsidR="00EE71FF" w:rsidRPr="00F15264">
        <w:rPr>
          <w:rFonts w:ascii="Times New Roman" w:hAnsi="Times New Roman" w:cs="Times New Roman"/>
          <w:sz w:val="24"/>
          <w:szCs w:val="24"/>
        </w:rPr>
        <w:t>43.400</w:t>
      </w:r>
      <w:r w:rsidR="00222E8B" w:rsidRPr="00F15264">
        <w:rPr>
          <w:rFonts w:ascii="Times New Roman" w:hAnsi="Times New Roman" w:cs="Times New Roman"/>
          <w:sz w:val="24"/>
          <w:szCs w:val="24"/>
        </w:rPr>
        <w:t xml:space="preserve"> eura </w:t>
      </w:r>
      <w:r w:rsidR="009E078D" w:rsidRPr="00F15264">
        <w:rPr>
          <w:rFonts w:ascii="Times New Roman" w:hAnsi="Times New Roman" w:cs="Times New Roman"/>
          <w:sz w:val="24"/>
          <w:szCs w:val="24"/>
        </w:rPr>
        <w:t xml:space="preserve">i </w:t>
      </w:r>
      <w:r w:rsidR="003F193C" w:rsidRPr="00F15264">
        <w:rPr>
          <w:rFonts w:ascii="Times New Roman" w:hAnsi="Times New Roman" w:cs="Times New Roman"/>
          <w:sz w:val="24"/>
          <w:szCs w:val="24"/>
        </w:rPr>
        <w:t>nabavu nefinancijske imovine</w:t>
      </w:r>
      <w:r w:rsidR="00222E8B" w:rsidRPr="00F15264">
        <w:rPr>
          <w:rFonts w:ascii="Times New Roman" w:hAnsi="Times New Roman" w:cs="Times New Roman"/>
          <w:sz w:val="24"/>
          <w:szCs w:val="24"/>
        </w:rPr>
        <w:t xml:space="preserve"> u iznosu od </w:t>
      </w:r>
      <w:r w:rsidR="00EE71FF" w:rsidRPr="00F15264">
        <w:rPr>
          <w:rFonts w:ascii="Times New Roman" w:hAnsi="Times New Roman" w:cs="Times New Roman"/>
          <w:sz w:val="24"/>
          <w:szCs w:val="24"/>
        </w:rPr>
        <w:t>11.000</w:t>
      </w:r>
      <w:r w:rsidR="00222E8B" w:rsidRPr="00F15264">
        <w:rPr>
          <w:rFonts w:ascii="Times New Roman" w:hAnsi="Times New Roman" w:cs="Times New Roman"/>
          <w:sz w:val="24"/>
          <w:szCs w:val="24"/>
        </w:rPr>
        <w:t xml:space="preserve"> eura</w:t>
      </w:r>
      <w:r w:rsidR="009E078D" w:rsidRPr="00F15264">
        <w:rPr>
          <w:rFonts w:ascii="Times New Roman" w:hAnsi="Times New Roman" w:cs="Times New Roman"/>
          <w:sz w:val="24"/>
          <w:szCs w:val="24"/>
        </w:rPr>
        <w:t>, a koji nisu pokriveni sredstvima gradskog proračuna.</w:t>
      </w:r>
    </w:p>
    <w:p w14:paraId="35F3AE9C" w14:textId="2F0DD57F" w:rsidR="008147CF" w:rsidRPr="00F15264" w:rsidRDefault="008147CF" w:rsidP="009E078D">
      <w:pPr>
        <w:jc w:val="both"/>
        <w:rPr>
          <w:rFonts w:ascii="Times New Roman" w:hAnsi="Times New Roman" w:cs="Times New Roman"/>
          <w:sz w:val="24"/>
          <w:szCs w:val="24"/>
        </w:rPr>
      </w:pPr>
      <w:r w:rsidRPr="00F15264">
        <w:rPr>
          <w:rFonts w:ascii="Times New Roman" w:hAnsi="Times New Roman" w:cs="Times New Roman"/>
          <w:sz w:val="24"/>
          <w:szCs w:val="24"/>
        </w:rPr>
        <w:t>Prihodi za posebne namjene odnose se na prihode od ulaznica za prodane kazališne predstave kojima se financiraju</w:t>
      </w:r>
      <w:r w:rsidR="007B799D" w:rsidRPr="00F15264">
        <w:rPr>
          <w:rFonts w:ascii="Times New Roman" w:hAnsi="Times New Roman" w:cs="Times New Roman"/>
          <w:sz w:val="24"/>
          <w:szCs w:val="24"/>
        </w:rPr>
        <w:t xml:space="preserve"> rashodi programske dj</w:t>
      </w:r>
      <w:r w:rsidR="00EE71FF" w:rsidRPr="00F15264">
        <w:rPr>
          <w:rFonts w:ascii="Times New Roman" w:hAnsi="Times New Roman" w:cs="Times New Roman"/>
          <w:sz w:val="24"/>
          <w:szCs w:val="24"/>
        </w:rPr>
        <w:t xml:space="preserve">elatnosti, a </w:t>
      </w:r>
      <w:r w:rsidR="002C754B" w:rsidRPr="00F15264">
        <w:rPr>
          <w:rFonts w:ascii="Times New Roman" w:hAnsi="Times New Roman" w:cs="Times New Roman"/>
          <w:sz w:val="24"/>
          <w:szCs w:val="24"/>
        </w:rPr>
        <w:t xml:space="preserve">iznose </w:t>
      </w:r>
      <w:r w:rsidR="00EE71FF" w:rsidRPr="00F15264">
        <w:rPr>
          <w:rFonts w:ascii="Times New Roman" w:hAnsi="Times New Roman" w:cs="Times New Roman"/>
          <w:sz w:val="24"/>
          <w:szCs w:val="24"/>
        </w:rPr>
        <w:t>38</w:t>
      </w:r>
      <w:r w:rsidR="002C754B" w:rsidRPr="00F15264">
        <w:rPr>
          <w:rFonts w:ascii="Times New Roman" w:hAnsi="Times New Roman" w:cs="Times New Roman"/>
          <w:sz w:val="24"/>
          <w:szCs w:val="24"/>
        </w:rPr>
        <w:t>.</w:t>
      </w:r>
      <w:r w:rsidR="00EE71FF" w:rsidRPr="00F15264">
        <w:rPr>
          <w:rFonts w:ascii="Times New Roman" w:hAnsi="Times New Roman" w:cs="Times New Roman"/>
          <w:sz w:val="24"/>
          <w:szCs w:val="24"/>
        </w:rPr>
        <w:t>6</w:t>
      </w:r>
      <w:r w:rsidR="002C754B" w:rsidRPr="00F15264">
        <w:rPr>
          <w:rFonts w:ascii="Times New Roman" w:hAnsi="Times New Roman" w:cs="Times New Roman"/>
          <w:sz w:val="24"/>
          <w:szCs w:val="24"/>
        </w:rPr>
        <w:t>00 eura.</w:t>
      </w:r>
    </w:p>
    <w:p w14:paraId="6CA48E81" w14:textId="77AB69C4" w:rsidR="008147CF" w:rsidRPr="00F15264" w:rsidRDefault="00E44EE0" w:rsidP="009E078D">
      <w:pPr>
        <w:jc w:val="both"/>
        <w:rPr>
          <w:rFonts w:ascii="Times New Roman" w:hAnsi="Times New Roman" w:cs="Times New Roman"/>
          <w:sz w:val="24"/>
          <w:szCs w:val="24"/>
        </w:rPr>
      </w:pPr>
      <w:r w:rsidRPr="00F15264">
        <w:rPr>
          <w:rFonts w:ascii="Times New Roman" w:hAnsi="Times New Roman" w:cs="Times New Roman"/>
          <w:sz w:val="24"/>
          <w:szCs w:val="24"/>
        </w:rPr>
        <w:t xml:space="preserve">Tekuće pomoći iz državnog proračuna su </w:t>
      </w:r>
      <w:r w:rsidR="007A3B11" w:rsidRPr="00F15264">
        <w:rPr>
          <w:rFonts w:ascii="Times New Roman" w:hAnsi="Times New Roman" w:cs="Times New Roman"/>
          <w:sz w:val="24"/>
          <w:szCs w:val="24"/>
        </w:rPr>
        <w:t>prihodi</w:t>
      </w:r>
      <w:r w:rsidR="009E078D" w:rsidRPr="00F15264">
        <w:rPr>
          <w:rFonts w:ascii="Times New Roman" w:hAnsi="Times New Roman" w:cs="Times New Roman"/>
          <w:sz w:val="24"/>
          <w:szCs w:val="24"/>
        </w:rPr>
        <w:t xml:space="preserve"> </w:t>
      </w:r>
      <w:r w:rsidRPr="00F15264">
        <w:rPr>
          <w:rFonts w:ascii="Times New Roman" w:hAnsi="Times New Roman" w:cs="Times New Roman"/>
          <w:sz w:val="24"/>
          <w:szCs w:val="24"/>
        </w:rPr>
        <w:t>za</w:t>
      </w:r>
      <w:r w:rsidR="009E078D" w:rsidRPr="00F15264">
        <w:rPr>
          <w:rFonts w:ascii="Times New Roman" w:hAnsi="Times New Roman" w:cs="Times New Roman"/>
          <w:sz w:val="24"/>
          <w:szCs w:val="24"/>
        </w:rPr>
        <w:t xml:space="preserve"> sufinanciranje programa Noć kazališta</w:t>
      </w:r>
      <w:r w:rsidR="00B66CF9" w:rsidRPr="00F15264">
        <w:rPr>
          <w:rFonts w:ascii="Times New Roman" w:hAnsi="Times New Roman" w:cs="Times New Roman"/>
          <w:sz w:val="24"/>
          <w:szCs w:val="24"/>
        </w:rPr>
        <w:t xml:space="preserve"> 2024</w:t>
      </w:r>
      <w:r w:rsidR="009E078D" w:rsidRPr="004034B9">
        <w:rPr>
          <w:rFonts w:ascii="Times New Roman" w:hAnsi="Times New Roman" w:cs="Times New Roman"/>
          <w:sz w:val="24"/>
          <w:szCs w:val="24"/>
        </w:rPr>
        <w:t>, izložben</w:t>
      </w:r>
      <w:r w:rsidR="004034B9">
        <w:rPr>
          <w:rFonts w:ascii="Times New Roman" w:hAnsi="Times New Roman" w:cs="Times New Roman"/>
          <w:sz w:val="24"/>
          <w:szCs w:val="24"/>
        </w:rPr>
        <w:t xml:space="preserve">i </w:t>
      </w:r>
      <w:r w:rsidR="009E078D" w:rsidRPr="004034B9">
        <w:rPr>
          <w:rFonts w:ascii="Times New Roman" w:hAnsi="Times New Roman" w:cs="Times New Roman"/>
          <w:sz w:val="24"/>
          <w:szCs w:val="24"/>
        </w:rPr>
        <w:t>program</w:t>
      </w:r>
      <w:r w:rsidR="00EA7126" w:rsidRPr="004034B9">
        <w:rPr>
          <w:rFonts w:ascii="Times New Roman" w:hAnsi="Times New Roman" w:cs="Times New Roman"/>
          <w:sz w:val="24"/>
          <w:szCs w:val="24"/>
        </w:rPr>
        <w:t xml:space="preserve"> G</w:t>
      </w:r>
      <w:r w:rsidR="009E078D" w:rsidRPr="004034B9">
        <w:rPr>
          <w:rFonts w:ascii="Times New Roman" w:hAnsi="Times New Roman" w:cs="Times New Roman"/>
          <w:sz w:val="24"/>
          <w:szCs w:val="24"/>
        </w:rPr>
        <w:t>alerij</w:t>
      </w:r>
      <w:r w:rsidR="00B66CF9" w:rsidRPr="004034B9">
        <w:rPr>
          <w:rFonts w:ascii="Times New Roman" w:hAnsi="Times New Roman" w:cs="Times New Roman"/>
          <w:sz w:val="24"/>
          <w:szCs w:val="24"/>
        </w:rPr>
        <w:t>e</w:t>
      </w:r>
      <w:r w:rsidR="00576162" w:rsidRPr="004034B9">
        <w:rPr>
          <w:rFonts w:ascii="Times New Roman" w:hAnsi="Times New Roman" w:cs="Times New Roman"/>
          <w:sz w:val="24"/>
          <w:szCs w:val="24"/>
        </w:rPr>
        <w:t xml:space="preserve"> Vladimir </w:t>
      </w:r>
      <w:proofErr w:type="spellStart"/>
      <w:r w:rsidR="00576162" w:rsidRPr="004034B9">
        <w:rPr>
          <w:rFonts w:ascii="Times New Roman" w:hAnsi="Times New Roman" w:cs="Times New Roman"/>
          <w:sz w:val="24"/>
          <w:szCs w:val="24"/>
        </w:rPr>
        <w:t>Filakovac</w:t>
      </w:r>
      <w:proofErr w:type="spellEnd"/>
      <w:r w:rsidR="00576162" w:rsidRPr="00F15264">
        <w:rPr>
          <w:rFonts w:ascii="Times New Roman" w:hAnsi="Times New Roman" w:cs="Times New Roman"/>
          <w:sz w:val="24"/>
          <w:szCs w:val="24"/>
        </w:rPr>
        <w:t>, program hrvatske tradicijske kulture</w:t>
      </w:r>
      <w:r w:rsidR="00B66CF9" w:rsidRPr="00F15264">
        <w:rPr>
          <w:rFonts w:ascii="Times New Roman" w:hAnsi="Times New Roman" w:cs="Times New Roman"/>
          <w:sz w:val="24"/>
          <w:szCs w:val="24"/>
        </w:rPr>
        <w:t xml:space="preserve"> Naše čipke naš ponos – čipk</w:t>
      </w:r>
      <w:r w:rsidR="004034B9">
        <w:rPr>
          <w:rFonts w:ascii="Times New Roman" w:hAnsi="Times New Roman" w:cs="Times New Roman"/>
          <w:sz w:val="24"/>
          <w:szCs w:val="24"/>
        </w:rPr>
        <w:t>e između prošlosti i budućnosti i</w:t>
      </w:r>
      <w:r w:rsidR="00576162" w:rsidRPr="00F15264">
        <w:rPr>
          <w:rFonts w:ascii="Times New Roman" w:hAnsi="Times New Roman" w:cs="Times New Roman"/>
          <w:sz w:val="24"/>
          <w:szCs w:val="24"/>
        </w:rPr>
        <w:t xml:space="preserve"> međunarodni projekt Vrijeme</w:t>
      </w:r>
      <w:r w:rsidR="004034B9">
        <w:rPr>
          <w:rFonts w:ascii="Times New Roman" w:hAnsi="Times New Roman" w:cs="Times New Roman"/>
          <w:sz w:val="24"/>
          <w:szCs w:val="24"/>
        </w:rPr>
        <w:t xml:space="preserve"> nade</w:t>
      </w:r>
      <w:r w:rsidR="00576162" w:rsidRPr="00F15264">
        <w:rPr>
          <w:rFonts w:ascii="Times New Roman" w:hAnsi="Times New Roman" w:cs="Times New Roman"/>
          <w:sz w:val="24"/>
          <w:szCs w:val="24"/>
        </w:rPr>
        <w:t xml:space="preserve"> </w:t>
      </w:r>
      <w:r w:rsidR="00EE71FF" w:rsidRPr="00F15264">
        <w:rPr>
          <w:rFonts w:ascii="Times New Roman" w:hAnsi="Times New Roman" w:cs="Times New Roman"/>
          <w:sz w:val="24"/>
          <w:szCs w:val="24"/>
        </w:rPr>
        <w:t>i planiran</w:t>
      </w:r>
      <w:r w:rsidR="00B66CF9" w:rsidRPr="00F15264">
        <w:rPr>
          <w:rFonts w:ascii="Times New Roman" w:hAnsi="Times New Roman" w:cs="Times New Roman"/>
          <w:sz w:val="24"/>
          <w:szCs w:val="24"/>
        </w:rPr>
        <w:t>i</w:t>
      </w:r>
      <w:r w:rsidR="00EE71FF" w:rsidRPr="00F15264">
        <w:rPr>
          <w:rFonts w:ascii="Times New Roman" w:hAnsi="Times New Roman" w:cs="Times New Roman"/>
          <w:sz w:val="24"/>
          <w:szCs w:val="24"/>
        </w:rPr>
        <w:t xml:space="preserve"> su u </w:t>
      </w:r>
      <w:r w:rsidR="006B3D6B" w:rsidRPr="00F15264">
        <w:rPr>
          <w:rFonts w:ascii="Times New Roman" w:hAnsi="Times New Roman" w:cs="Times New Roman"/>
          <w:sz w:val="24"/>
          <w:szCs w:val="24"/>
        </w:rPr>
        <w:t>iznos</w:t>
      </w:r>
      <w:r w:rsidR="00EE71FF" w:rsidRPr="00F15264">
        <w:rPr>
          <w:rFonts w:ascii="Times New Roman" w:hAnsi="Times New Roman" w:cs="Times New Roman"/>
          <w:sz w:val="24"/>
          <w:szCs w:val="24"/>
        </w:rPr>
        <w:t xml:space="preserve">u od </w:t>
      </w:r>
      <w:r w:rsidR="008636E3" w:rsidRPr="00F15264">
        <w:rPr>
          <w:rFonts w:ascii="Times New Roman" w:hAnsi="Times New Roman" w:cs="Times New Roman"/>
          <w:sz w:val="24"/>
          <w:szCs w:val="24"/>
        </w:rPr>
        <w:t>1</w:t>
      </w:r>
      <w:r w:rsidR="002C754B" w:rsidRPr="00F15264">
        <w:rPr>
          <w:rFonts w:ascii="Times New Roman" w:hAnsi="Times New Roman" w:cs="Times New Roman"/>
          <w:sz w:val="24"/>
          <w:szCs w:val="24"/>
        </w:rPr>
        <w:t>5</w:t>
      </w:r>
      <w:r w:rsidR="008636E3" w:rsidRPr="00F15264">
        <w:rPr>
          <w:rFonts w:ascii="Times New Roman" w:hAnsi="Times New Roman" w:cs="Times New Roman"/>
          <w:sz w:val="24"/>
          <w:szCs w:val="24"/>
        </w:rPr>
        <w:t>.</w:t>
      </w:r>
      <w:r w:rsidR="002C754B" w:rsidRPr="00F15264">
        <w:rPr>
          <w:rFonts w:ascii="Times New Roman" w:hAnsi="Times New Roman" w:cs="Times New Roman"/>
          <w:sz w:val="24"/>
          <w:szCs w:val="24"/>
        </w:rPr>
        <w:t>0</w:t>
      </w:r>
      <w:r w:rsidR="008636E3" w:rsidRPr="00F15264">
        <w:rPr>
          <w:rFonts w:ascii="Times New Roman" w:hAnsi="Times New Roman" w:cs="Times New Roman"/>
          <w:sz w:val="24"/>
          <w:szCs w:val="24"/>
        </w:rPr>
        <w:t>00 eura</w:t>
      </w:r>
      <w:r w:rsidR="008147CF" w:rsidRPr="00F15264">
        <w:rPr>
          <w:rFonts w:ascii="Times New Roman" w:hAnsi="Times New Roman" w:cs="Times New Roman"/>
          <w:sz w:val="24"/>
          <w:szCs w:val="24"/>
        </w:rPr>
        <w:t>.</w:t>
      </w:r>
    </w:p>
    <w:p w14:paraId="0AA7A647" w14:textId="22113983" w:rsidR="009E078D" w:rsidRPr="00F15264" w:rsidRDefault="008147CF" w:rsidP="009E078D">
      <w:pPr>
        <w:jc w:val="both"/>
        <w:rPr>
          <w:rFonts w:ascii="Times New Roman" w:hAnsi="Times New Roman" w:cs="Times New Roman"/>
          <w:sz w:val="24"/>
          <w:szCs w:val="24"/>
        </w:rPr>
      </w:pPr>
      <w:r w:rsidRPr="00F15264">
        <w:rPr>
          <w:rFonts w:ascii="Times New Roman" w:hAnsi="Times New Roman" w:cs="Times New Roman"/>
          <w:sz w:val="24"/>
          <w:szCs w:val="24"/>
        </w:rPr>
        <w:t xml:space="preserve">Donacije </w:t>
      </w:r>
      <w:r w:rsidR="00E44EE0" w:rsidRPr="00F15264">
        <w:rPr>
          <w:rFonts w:ascii="Times New Roman" w:hAnsi="Times New Roman" w:cs="Times New Roman"/>
          <w:sz w:val="24"/>
          <w:szCs w:val="24"/>
        </w:rPr>
        <w:t xml:space="preserve">su </w:t>
      </w:r>
      <w:r w:rsidR="009E078D" w:rsidRPr="00F15264">
        <w:rPr>
          <w:rFonts w:ascii="Times New Roman" w:hAnsi="Times New Roman" w:cs="Times New Roman"/>
          <w:sz w:val="24"/>
          <w:szCs w:val="24"/>
        </w:rPr>
        <w:t xml:space="preserve">prihodi Turističke zajednice Grada Zagreba za program </w:t>
      </w:r>
      <w:r w:rsidR="00576162" w:rsidRPr="00F15264">
        <w:rPr>
          <w:rFonts w:ascii="Times New Roman" w:hAnsi="Times New Roman" w:cs="Times New Roman"/>
          <w:sz w:val="24"/>
          <w:szCs w:val="24"/>
        </w:rPr>
        <w:t>Svjetionik kulture u Dubravi, Ivanje u Dubravi</w:t>
      </w:r>
      <w:r w:rsidR="009E078D" w:rsidRPr="00F15264">
        <w:rPr>
          <w:rFonts w:ascii="Times New Roman" w:hAnsi="Times New Roman" w:cs="Times New Roman"/>
          <w:sz w:val="24"/>
          <w:szCs w:val="24"/>
        </w:rPr>
        <w:t xml:space="preserve"> </w:t>
      </w:r>
      <w:r w:rsidR="00B66CF9" w:rsidRPr="00F15264">
        <w:rPr>
          <w:rFonts w:ascii="Times New Roman" w:hAnsi="Times New Roman" w:cs="Times New Roman"/>
          <w:sz w:val="24"/>
          <w:szCs w:val="24"/>
        </w:rPr>
        <w:t>te</w:t>
      </w:r>
      <w:r w:rsidR="009E078D" w:rsidRPr="00F15264">
        <w:rPr>
          <w:rFonts w:ascii="Times New Roman" w:hAnsi="Times New Roman" w:cs="Times New Roman"/>
          <w:sz w:val="24"/>
          <w:szCs w:val="24"/>
        </w:rPr>
        <w:t xml:space="preserve"> Noć kazališta</w:t>
      </w:r>
      <w:r w:rsidR="00B66CF9" w:rsidRPr="00F15264">
        <w:rPr>
          <w:rFonts w:ascii="Times New Roman" w:hAnsi="Times New Roman" w:cs="Times New Roman"/>
          <w:sz w:val="24"/>
          <w:szCs w:val="24"/>
        </w:rPr>
        <w:t xml:space="preserve"> 2024.</w:t>
      </w:r>
      <w:r w:rsidR="008636E3" w:rsidRPr="00F15264">
        <w:rPr>
          <w:rFonts w:ascii="Times New Roman" w:hAnsi="Times New Roman" w:cs="Times New Roman"/>
          <w:sz w:val="24"/>
          <w:szCs w:val="24"/>
        </w:rPr>
        <w:t xml:space="preserve"> i planirani su u iznosu od </w:t>
      </w:r>
      <w:r w:rsidR="00EE71FF" w:rsidRPr="00F15264">
        <w:rPr>
          <w:rFonts w:ascii="Times New Roman" w:hAnsi="Times New Roman" w:cs="Times New Roman"/>
          <w:sz w:val="24"/>
          <w:szCs w:val="24"/>
        </w:rPr>
        <w:t>8</w:t>
      </w:r>
      <w:r w:rsidR="008636E3" w:rsidRPr="00F15264">
        <w:rPr>
          <w:rFonts w:ascii="Times New Roman" w:hAnsi="Times New Roman" w:cs="Times New Roman"/>
          <w:sz w:val="24"/>
          <w:szCs w:val="24"/>
        </w:rPr>
        <w:t>.</w:t>
      </w:r>
      <w:r w:rsidR="00DC1752" w:rsidRPr="00F15264">
        <w:rPr>
          <w:rFonts w:ascii="Times New Roman" w:hAnsi="Times New Roman" w:cs="Times New Roman"/>
          <w:sz w:val="24"/>
          <w:szCs w:val="24"/>
        </w:rPr>
        <w:t>0</w:t>
      </w:r>
      <w:r w:rsidR="008636E3" w:rsidRPr="00F15264">
        <w:rPr>
          <w:rFonts w:ascii="Times New Roman" w:hAnsi="Times New Roman" w:cs="Times New Roman"/>
          <w:sz w:val="24"/>
          <w:szCs w:val="24"/>
        </w:rPr>
        <w:t>00 eura</w:t>
      </w:r>
      <w:r w:rsidR="009E078D" w:rsidRPr="00F15264">
        <w:rPr>
          <w:rFonts w:ascii="Times New Roman" w:hAnsi="Times New Roman" w:cs="Times New Roman"/>
          <w:sz w:val="24"/>
          <w:szCs w:val="24"/>
        </w:rPr>
        <w:t>.</w:t>
      </w:r>
    </w:p>
    <w:p w14:paraId="0D5930AD" w14:textId="5CF71AF5" w:rsidR="008147CF" w:rsidRPr="00F15264" w:rsidRDefault="004A1E26" w:rsidP="009E078D">
      <w:pPr>
        <w:jc w:val="both"/>
        <w:rPr>
          <w:rFonts w:ascii="Times New Roman" w:hAnsi="Times New Roman" w:cs="Times New Roman"/>
          <w:sz w:val="24"/>
          <w:szCs w:val="24"/>
        </w:rPr>
      </w:pPr>
      <w:r w:rsidRPr="00F15264">
        <w:rPr>
          <w:rFonts w:ascii="Times New Roman" w:hAnsi="Times New Roman" w:cs="Times New Roman"/>
          <w:sz w:val="24"/>
          <w:szCs w:val="24"/>
        </w:rPr>
        <w:t xml:space="preserve">Rashodi i izdaci planirani su u iznosu od </w:t>
      </w:r>
      <w:r w:rsidR="00E03347" w:rsidRPr="00F15264">
        <w:rPr>
          <w:rFonts w:ascii="Times New Roman" w:hAnsi="Times New Roman" w:cs="Times New Roman"/>
          <w:sz w:val="24"/>
          <w:szCs w:val="24"/>
        </w:rPr>
        <w:t>1.656.000</w:t>
      </w:r>
      <w:r w:rsidR="001307E4" w:rsidRPr="00F15264">
        <w:rPr>
          <w:rFonts w:ascii="Times New Roman" w:hAnsi="Times New Roman" w:cs="Times New Roman"/>
          <w:sz w:val="24"/>
          <w:szCs w:val="24"/>
        </w:rPr>
        <w:t xml:space="preserve"> eura</w:t>
      </w:r>
      <w:r w:rsidRPr="00F15264">
        <w:rPr>
          <w:rFonts w:ascii="Times New Roman" w:hAnsi="Times New Roman" w:cs="Times New Roman"/>
          <w:sz w:val="24"/>
          <w:szCs w:val="24"/>
        </w:rPr>
        <w:t xml:space="preserve"> te su raspoređeni prema proračunskim klasi</w:t>
      </w:r>
      <w:r w:rsidR="00222E8B" w:rsidRPr="00F15264">
        <w:rPr>
          <w:rFonts w:ascii="Times New Roman" w:hAnsi="Times New Roman" w:cs="Times New Roman"/>
          <w:sz w:val="24"/>
          <w:szCs w:val="24"/>
        </w:rPr>
        <w:t>fikacijama u financ</w:t>
      </w:r>
      <w:r w:rsidR="003015F2" w:rsidRPr="00F15264">
        <w:rPr>
          <w:rFonts w:ascii="Times New Roman" w:hAnsi="Times New Roman" w:cs="Times New Roman"/>
          <w:sz w:val="24"/>
          <w:szCs w:val="24"/>
        </w:rPr>
        <w:t>ijskom planu, a prema ekonomskoj</w:t>
      </w:r>
      <w:r w:rsidR="00222E8B" w:rsidRPr="00F15264">
        <w:rPr>
          <w:rFonts w:ascii="Times New Roman" w:hAnsi="Times New Roman" w:cs="Times New Roman"/>
          <w:sz w:val="24"/>
          <w:szCs w:val="24"/>
        </w:rPr>
        <w:t xml:space="preserve"> klasifikaciji to su:</w:t>
      </w:r>
    </w:p>
    <w:p w14:paraId="20D96C01" w14:textId="3B831DF0" w:rsidR="00657D1B" w:rsidRPr="00F15264" w:rsidRDefault="00657D1B" w:rsidP="00657D1B">
      <w:pPr>
        <w:pStyle w:val="Odlomakpopisa"/>
        <w:numPr>
          <w:ilvl w:val="0"/>
          <w:numId w:val="2"/>
        </w:numPr>
        <w:jc w:val="both"/>
        <w:rPr>
          <w:rFonts w:ascii="Times New Roman" w:hAnsi="Times New Roman" w:cs="Times New Roman"/>
          <w:sz w:val="24"/>
          <w:szCs w:val="24"/>
        </w:rPr>
      </w:pPr>
      <w:r w:rsidRPr="00F15264">
        <w:rPr>
          <w:rFonts w:ascii="Times New Roman" w:hAnsi="Times New Roman" w:cs="Times New Roman"/>
          <w:sz w:val="24"/>
          <w:szCs w:val="24"/>
        </w:rPr>
        <w:t>rashodi za zaposlene</w:t>
      </w:r>
    </w:p>
    <w:p w14:paraId="16A10D2C" w14:textId="618CCE59" w:rsidR="00657D1B" w:rsidRPr="00F15264" w:rsidRDefault="00657D1B" w:rsidP="00657D1B">
      <w:pPr>
        <w:pStyle w:val="Odlomakpopisa"/>
        <w:numPr>
          <w:ilvl w:val="0"/>
          <w:numId w:val="2"/>
        </w:numPr>
        <w:jc w:val="both"/>
        <w:rPr>
          <w:rFonts w:ascii="Times New Roman" w:hAnsi="Times New Roman" w:cs="Times New Roman"/>
          <w:sz w:val="24"/>
          <w:szCs w:val="24"/>
        </w:rPr>
      </w:pPr>
      <w:r w:rsidRPr="00F15264">
        <w:rPr>
          <w:rFonts w:ascii="Times New Roman" w:hAnsi="Times New Roman" w:cs="Times New Roman"/>
          <w:sz w:val="24"/>
          <w:szCs w:val="24"/>
        </w:rPr>
        <w:t>materijalni rashodi</w:t>
      </w:r>
    </w:p>
    <w:p w14:paraId="30204892" w14:textId="1474767F" w:rsidR="00657D1B" w:rsidRPr="00F15264" w:rsidRDefault="00657D1B" w:rsidP="00657D1B">
      <w:pPr>
        <w:pStyle w:val="Odlomakpopisa"/>
        <w:numPr>
          <w:ilvl w:val="0"/>
          <w:numId w:val="2"/>
        </w:numPr>
        <w:jc w:val="both"/>
        <w:rPr>
          <w:rFonts w:ascii="Times New Roman" w:hAnsi="Times New Roman" w:cs="Times New Roman"/>
          <w:sz w:val="24"/>
          <w:szCs w:val="24"/>
        </w:rPr>
      </w:pPr>
      <w:r w:rsidRPr="00F15264">
        <w:rPr>
          <w:rFonts w:ascii="Times New Roman" w:hAnsi="Times New Roman" w:cs="Times New Roman"/>
          <w:sz w:val="24"/>
          <w:szCs w:val="24"/>
        </w:rPr>
        <w:t>financijski rashodi</w:t>
      </w:r>
    </w:p>
    <w:p w14:paraId="71D506D8" w14:textId="52F29A83" w:rsidR="00657D1B" w:rsidRPr="00F15264" w:rsidRDefault="00657D1B" w:rsidP="00657D1B">
      <w:pPr>
        <w:pStyle w:val="Odlomakpopisa"/>
        <w:numPr>
          <w:ilvl w:val="0"/>
          <w:numId w:val="2"/>
        </w:numPr>
        <w:jc w:val="both"/>
        <w:rPr>
          <w:rFonts w:ascii="Times New Roman" w:hAnsi="Times New Roman" w:cs="Times New Roman"/>
          <w:sz w:val="24"/>
          <w:szCs w:val="24"/>
        </w:rPr>
      </w:pPr>
      <w:r w:rsidRPr="00F15264">
        <w:rPr>
          <w:rFonts w:ascii="Times New Roman" w:hAnsi="Times New Roman" w:cs="Times New Roman"/>
          <w:sz w:val="24"/>
          <w:szCs w:val="24"/>
        </w:rPr>
        <w:t>rashodi za nabavu nefinancijske imovine</w:t>
      </w:r>
    </w:p>
    <w:p w14:paraId="50A5FD94" w14:textId="77777777" w:rsidR="0000299F" w:rsidRPr="00F15264" w:rsidRDefault="0000299F" w:rsidP="00017225">
      <w:pPr>
        <w:pStyle w:val="Odlomakpopisa"/>
        <w:jc w:val="both"/>
        <w:rPr>
          <w:rFonts w:ascii="Times New Roman" w:hAnsi="Times New Roman" w:cs="Times New Roman"/>
          <w:sz w:val="24"/>
          <w:szCs w:val="24"/>
        </w:rPr>
      </w:pPr>
    </w:p>
    <w:p w14:paraId="0FEE0C90" w14:textId="3F1A9FC7" w:rsidR="00F42142" w:rsidRPr="00F15264" w:rsidRDefault="007E3546" w:rsidP="00F42142">
      <w:pPr>
        <w:spacing w:after="0"/>
        <w:jc w:val="both"/>
        <w:rPr>
          <w:rFonts w:ascii="Times New Roman" w:hAnsi="Times New Roman" w:cs="Times New Roman"/>
          <w:b/>
          <w:i/>
          <w:sz w:val="24"/>
          <w:szCs w:val="24"/>
        </w:rPr>
      </w:pPr>
      <w:r w:rsidRPr="00F15264">
        <w:rPr>
          <w:rFonts w:ascii="Times New Roman" w:hAnsi="Times New Roman" w:cs="Times New Roman"/>
          <w:b/>
          <w:i/>
          <w:sz w:val="24"/>
          <w:szCs w:val="24"/>
        </w:rPr>
        <w:t xml:space="preserve">Aktivnost: </w:t>
      </w:r>
      <w:r w:rsidR="00E90253" w:rsidRPr="00F15264">
        <w:rPr>
          <w:rFonts w:ascii="Times New Roman" w:hAnsi="Times New Roman" w:cs="Times New Roman"/>
          <w:b/>
          <w:i/>
          <w:sz w:val="24"/>
          <w:szCs w:val="24"/>
        </w:rPr>
        <w:t>Redovna djelatnost</w:t>
      </w:r>
    </w:p>
    <w:p w14:paraId="2C142FEE" w14:textId="77777777" w:rsidR="00547064" w:rsidRPr="00F15264" w:rsidRDefault="00547064" w:rsidP="00F42142">
      <w:pPr>
        <w:spacing w:after="0"/>
        <w:jc w:val="both"/>
        <w:rPr>
          <w:rFonts w:ascii="Times New Roman" w:hAnsi="Times New Roman" w:cs="Times New Roman"/>
          <w:b/>
          <w:i/>
          <w:sz w:val="24"/>
          <w:szCs w:val="24"/>
        </w:rPr>
      </w:pPr>
    </w:p>
    <w:p w14:paraId="41B4C71D" w14:textId="7AA2E622" w:rsidR="007A68AB" w:rsidRPr="00F15264" w:rsidRDefault="007A68AB" w:rsidP="00F42142">
      <w:pPr>
        <w:spacing w:after="0"/>
        <w:jc w:val="both"/>
        <w:rPr>
          <w:rFonts w:ascii="Times New Roman" w:hAnsi="Times New Roman" w:cs="Times New Roman"/>
          <w:i/>
          <w:sz w:val="24"/>
          <w:szCs w:val="24"/>
        </w:rPr>
      </w:pPr>
      <w:r w:rsidRPr="00F15264">
        <w:rPr>
          <w:rFonts w:ascii="Times New Roman" w:hAnsi="Times New Roman" w:cs="Times New Roman"/>
          <w:i/>
          <w:sz w:val="24"/>
          <w:szCs w:val="24"/>
        </w:rPr>
        <w:t>Izvor 1.1.2</w:t>
      </w:r>
      <w:r w:rsidR="004533DA" w:rsidRPr="00F15264">
        <w:rPr>
          <w:rFonts w:ascii="Times New Roman" w:hAnsi="Times New Roman" w:cs="Times New Roman"/>
          <w:i/>
          <w:sz w:val="24"/>
          <w:szCs w:val="24"/>
        </w:rPr>
        <w:t xml:space="preserve"> Opći prihodi i primici</w:t>
      </w:r>
    </w:p>
    <w:p w14:paraId="55A8D0AD" w14:textId="7ECB2333" w:rsidR="000333BA" w:rsidRPr="00F15264" w:rsidRDefault="00F42142" w:rsidP="00F42142">
      <w:pPr>
        <w:spacing w:after="0"/>
        <w:jc w:val="both"/>
        <w:rPr>
          <w:rFonts w:ascii="Times New Roman" w:hAnsi="Times New Roman" w:cs="Times New Roman"/>
          <w:sz w:val="24"/>
          <w:szCs w:val="24"/>
        </w:rPr>
      </w:pPr>
      <w:r w:rsidRPr="00F15264">
        <w:rPr>
          <w:rFonts w:ascii="Times New Roman" w:hAnsi="Times New Roman" w:cs="Times New Roman"/>
          <w:sz w:val="24"/>
          <w:szCs w:val="24"/>
        </w:rPr>
        <w:t xml:space="preserve">Što se </w:t>
      </w:r>
      <w:r w:rsidR="001811CA" w:rsidRPr="00F15264">
        <w:rPr>
          <w:rFonts w:ascii="Times New Roman" w:hAnsi="Times New Roman" w:cs="Times New Roman"/>
          <w:sz w:val="24"/>
          <w:szCs w:val="24"/>
        </w:rPr>
        <w:t xml:space="preserve">tiče rashoda </w:t>
      </w:r>
      <w:r w:rsidR="00E03347" w:rsidRPr="00F15264">
        <w:rPr>
          <w:rFonts w:ascii="Times New Roman" w:hAnsi="Times New Roman" w:cs="Times New Roman"/>
          <w:sz w:val="24"/>
          <w:szCs w:val="24"/>
        </w:rPr>
        <w:t>na redovnoj djelatnosti  isti se odnose na rashode za zaposlene, materijalne rashode</w:t>
      </w:r>
      <w:r w:rsidR="0082387B" w:rsidRPr="00F15264">
        <w:rPr>
          <w:rFonts w:ascii="Times New Roman" w:hAnsi="Times New Roman" w:cs="Times New Roman"/>
          <w:sz w:val="24"/>
          <w:szCs w:val="24"/>
        </w:rPr>
        <w:t xml:space="preserve"> te financijske rashode</w:t>
      </w:r>
      <w:r w:rsidR="00E03347" w:rsidRPr="00F15264">
        <w:rPr>
          <w:rFonts w:ascii="Times New Roman" w:hAnsi="Times New Roman" w:cs="Times New Roman"/>
          <w:sz w:val="24"/>
          <w:szCs w:val="24"/>
        </w:rPr>
        <w:t>.</w:t>
      </w:r>
    </w:p>
    <w:p w14:paraId="4333CA85" w14:textId="30D31231" w:rsidR="001B328E" w:rsidRPr="00F15264" w:rsidRDefault="00E03347" w:rsidP="00F42142">
      <w:pPr>
        <w:spacing w:after="0"/>
        <w:jc w:val="both"/>
        <w:rPr>
          <w:rFonts w:ascii="Times New Roman" w:hAnsi="Times New Roman" w:cs="Times New Roman"/>
          <w:sz w:val="24"/>
          <w:szCs w:val="24"/>
        </w:rPr>
      </w:pPr>
      <w:r w:rsidRPr="00F15264">
        <w:rPr>
          <w:rFonts w:ascii="Times New Roman" w:hAnsi="Times New Roman" w:cs="Times New Roman"/>
          <w:sz w:val="24"/>
          <w:szCs w:val="24"/>
        </w:rPr>
        <w:t>U</w:t>
      </w:r>
      <w:r w:rsidR="001811CA" w:rsidRPr="00F15264">
        <w:rPr>
          <w:rFonts w:ascii="Times New Roman" w:hAnsi="Times New Roman" w:cs="Times New Roman"/>
          <w:sz w:val="24"/>
          <w:szCs w:val="24"/>
        </w:rPr>
        <w:t>sluge tekućeg i investicijskog održavanja</w:t>
      </w:r>
      <w:r w:rsidR="004533DA" w:rsidRPr="00F15264">
        <w:rPr>
          <w:rFonts w:ascii="Times New Roman" w:hAnsi="Times New Roman" w:cs="Times New Roman"/>
          <w:sz w:val="24"/>
          <w:szCs w:val="24"/>
        </w:rPr>
        <w:t xml:space="preserve"> (3232)</w:t>
      </w:r>
      <w:r w:rsidR="001811CA" w:rsidRPr="00F15264">
        <w:rPr>
          <w:rFonts w:ascii="Times New Roman" w:hAnsi="Times New Roman" w:cs="Times New Roman"/>
          <w:sz w:val="24"/>
          <w:szCs w:val="24"/>
        </w:rPr>
        <w:t xml:space="preserve"> </w:t>
      </w:r>
      <w:r w:rsidRPr="00F15264">
        <w:rPr>
          <w:rFonts w:ascii="Times New Roman" w:hAnsi="Times New Roman" w:cs="Times New Roman"/>
          <w:sz w:val="24"/>
          <w:szCs w:val="24"/>
        </w:rPr>
        <w:t>na ovoj aktivnosti obuhvaćaju zakonom propisane ateste i</w:t>
      </w:r>
      <w:r w:rsidR="0082387B" w:rsidRPr="00F15264">
        <w:rPr>
          <w:rFonts w:ascii="Times New Roman" w:hAnsi="Times New Roman" w:cs="Times New Roman"/>
          <w:sz w:val="24"/>
          <w:szCs w:val="24"/>
        </w:rPr>
        <w:t xml:space="preserve"> servise, dok na poziciji ostalih usluga</w:t>
      </w:r>
      <w:r w:rsidRPr="00F15264">
        <w:rPr>
          <w:rFonts w:ascii="Times New Roman" w:hAnsi="Times New Roman" w:cs="Times New Roman"/>
          <w:sz w:val="24"/>
          <w:szCs w:val="24"/>
        </w:rPr>
        <w:t xml:space="preserve"> </w:t>
      </w:r>
      <w:r w:rsidR="00006747" w:rsidRPr="00F15264">
        <w:rPr>
          <w:rFonts w:ascii="Times New Roman" w:hAnsi="Times New Roman" w:cs="Times New Roman"/>
          <w:sz w:val="24"/>
          <w:szCs w:val="24"/>
        </w:rPr>
        <w:t>(3239) planirani iznos odnosi se na usluge tjelesne zaštite imovine i osoba(zaštitarska služba) te poslovi zaštite na radu.</w:t>
      </w:r>
    </w:p>
    <w:p w14:paraId="2C6DB785" w14:textId="77777777" w:rsidR="0082387B" w:rsidRPr="00F15264" w:rsidRDefault="0082387B" w:rsidP="00F42142">
      <w:pPr>
        <w:spacing w:after="0"/>
        <w:jc w:val="both"/>
        <w:rPr>
          <w:rFonts w:ascii="Times New Roman" w:hAnsi="Times New Roman" w:cs="Times New Roman"/>
          <w:sz w:val="24"/>
          <w:szCs w:val="24"/>
        </w:rPr>
      </w:pPr>
    </w:p>
    <w:p w14:paraId="7B6B3D23" w14:textId="00046A28" w:rsidR="000333BA" w:rsidRPr="00F15264" w:rsidRDefault="000333BA" w:rsidP="000333BA">
      <w:pPr>
        <w:spacing w:after="0"/>
        <w:jc w:val="both"/>
        <w:rPr>
          <w:rFonts w:ascii="Times New Roman" w:hAnsi="Times New Roman" w:cs="Times New Roman"/>
          <w:i/>
          <w:sz w:val="24"/>
          <w:szCs w:val="24"/>
        </w:rPr>
      </w:pPr>
      <w:r w:rsidRPr="00F15264">
        <w:rPr>
          <w:rFonts w:ascii="Times New Roman" w:hAnsi="Times New Roman" w:cs="Times New Roman"/>
          <w:i/>
          <w:sz w:val="24"/>
          <w:szCs w:val="24"/>
        </w:rPr>
        <w:t>Izvor 3.1.1 Vlastiti prihodi</w:t>
      </w:r>
    </w:p>
    <w:p w14:paraId="7BA397EB" w14:textId="3458C449" w:rsidR="007E3546" w:rsidRPr="00F15264" w:rsidRDefault="00006747" w:rsidP="006B3D6B">
      <w:pPr>
        <w:spacing w:after="0"/>
        <w:jc w:val="both"/>
        <w:rPr>
          <w:rFonts w:ascii="Times New Roman" w:hAnsi="Times New Roman" w:cs="Times New Roman"/>
          <w:sz w:val="24"/>
          <w:szCs w:val="24"/>
        </w:rPr>
      </w:pPr>
      <w:r w:rsidRPr="00F15264">
        <w:rPr>
          <w:rFonts w:ascii="Times New Roman" w:hAnsi="Times New Roman" w:cs="Times New Roman"/>
          <w:sz w:val="24"/>
          <w:szCs w:val="24"/>
        </w:rPr>
        <w:t xml:space="preserve">Ukupni </w:t>
      </w:r>
      <w:r w:rsidR="001811CA" w:rsidRPr="00F15264">
        <w:rPr>
          <w:rFonts w:ascii="Times New Roman" w:hAnsi="Times New Roman" w:cs="Times New Roman"/>
          <w:sz w:val="24"/>
          <w:szCs w:val="24"/>
        </w:rPr>
        <w:t>rashod</w:t>
      </w:r>
      <w:r w:rsidRPr="00F15264">
        <w:rPr>
          <w:rFonts w:ascii="Times New Roman" w:hAnsi="Times New Roman" w:cs="Times New Roman"/>
          <w:sz w:val="24"/>
          <w:szCs w:val="24"/>
        </w:rPr>
        <w:t xml:space="preserve">i </w:t>
      </w:r>
      <w:r w:rsidR="001811CA" w:rsidRPr="00F15264">
        <w:rPr>
          <w:rFonts w:ascii="Times New Roman" w:hAnsi="Times New Roman" w:cs="Times New Roman"/>
          <w:sz w:val="24"/>
          <w:szCs w:val="24"/>
        </w:rPr>
        <w:t>redovne djelatnosti financira</w:t>
      </w:r>
      <w:r w:rsidRPr="00F15264">
        <w:rPr>
          <w:rFonts w:ascii="Times New Roman" w:hAnsi="Times New Roman" w:cs="Times New Roman"/>
          <w:sz w:val="24"/>
          <w:szCs w:val="24"/>
        </w:rPr>
        <w:t>ni</w:t>
      </w:r>
      <w:r w:rsidR="000333BA" w:rsidRPr="00F15264">
        <w:rPr>
          <w:rFonts w:ascii="Times New Roman" w:hAnsi="Times New Roman" w:cs="Times New Roman"/>
          <w:sz w:val="24"/>
          <w:szCs w:val="24"/>
        </w:rPr>
        <w:t xml:space="preserve"> iz vlastitih izvora</w:t>
      </w:r>
      <w:r w:rsidRPr="00F15264">
        <w:rPr>
          <w:rFonts w:ascii="Times New Roman" w:hAnsi="Times New Roman" w:cs="Times New Roman"/>
          <w:sz w:val="24"/>
          <w:szCs w:val="24"/>
        </w:rPr>
        <w:t xml:space="preserve"> iznose 43.400</w:t>
      </w:r>
      <w:r w:rsidR="00A33683" w:rsidRPr="00F15264">
        <w:rPr>
          <w:rFonts w:ascii="Times New Roman" w:hAnsi="Times New Roman" w:cs="Times New Roman"/>
          <w:sz w:val="24"/>
          <w:szCs w:val="24"/>
        </w:rPr>
        <w:t xml:space="preserve"> eura.</w:t>
      </w:r>
    </w:p>
    <w:p w14:paraId="6A761F91" w14:textId="77777777" w:rsidR="0000299F" w:rsidRPr="00F15264" w:rsidRDefault="0000299F" w:rsidP="007E3546">
      <w:pPr>
        <w:spacing w:after="0"/>
        <w:jc w:val="both"/>
        <w:rPr>
          <w:rFonts w:ascii="Times New Roman" w:hAnsi="Times New Roman" w:cs="Times New Roman"/>
          <w:i/>
          <w:sz w:val="24"/>
          <w:szCs w:val="24"/>
        </w:rPr>
      </w:pPr>
    </w:p>
    <w:p w14:paraId="6158CCE0" w14:textId="77777777" w:rsidR="001C4828" w:rsidRPr="00F15264" w:rsidRDefault="001C4828" w:rsidP="007E3546">
      <w:pPr>
        <w:spacing w:after="0"/>
        <w:jc w:val="both"/>
        <w:rPr>
          <w:rFonts w:ascii="Times New Roman" w:hAnsi="Times New Roman" w:cs="Times New Roman"/>
          <w:i/>
          <w:sz w:val="24"/>
          <w:szCs w:val="24"/>
        </w:rPr>
      </w:pPr>
    </w:p>
    <w:p w14:paraId="7220D8FB" w14:textId="4D436163" w:rsidR="007E3546" w:rsidRPr="00F15264" w:rsidRDefault="007E3546" w:rsidP="007E3546">
      <w:pPr>
        <w:spacing w:after="0"/>
        <w:jc w:val="both"/>
        <w:rPr>
          <w:rFonts w:ascii="Times New Roman" w:hAnsi="Times New Roman" w:cs="Times New Roman"/>
          <w:b/>
          <w:i/>
          <w:sz w:val="24"/>
          <w:szCs w:val="24"/>
        </w:rPr>
      </w:pPr>
      <w:r w:rsidRPr="00F15264">
        <w:rPr>
          <w:rFonts w:ascii="Times New Roman" w:hAnsi="Times New Roman" w:cs="Times New Roman"/>
          <w:b/>
          <w:i/>
          <w:sz w:val="24"/>
          <w:szCs w:val="24"/>
        </w:rPr>
        <w:t>Aktivnost: Programska djelatnost</w:t>
      </w:r>
    </w:p>
    <w:p w14:paraId="06D4A89E" w14:textId="77777777" w:rsidR="0050069E" w:rsidRPr="00F15264" w:rsidRDefault="0050069E" w:rsidP="007E3546">
      <w:pPr>
        <w:spacing w:after="0"/>
        <w:jc w:val="both"/>
        <w:rPr>
          <w:rFonts w:ascii="Times New Roman" w:hAnsi="Times New Roman" w:cs="Times New Roman"/>
          <w:i/>
          <w:sz w:val="24"/>
          <w:szCs w:val="24"/>
        </w:rPr>
      </w:pPr>
    </w:p>
    <w:p w14:paraId="40B0D72F" w14:textId="77777777" w:rsidR="000333BA" w:rsidRPr="00F15264" w:rsidRDefault="000333BA" w:rsidP="000333BA">
      <w:pPr>
        <w:spacing w:after="0"/>
        <w:jc w:val="both"/>
        <w:rPr>
          <w:rFonts w:ascii="Times New Roman" w:hAnsi="Times New Roman" w:cs="Times New Roman"/>
          <w:i/>
          <w:sz w:val="24"/>
          <w:szCs w:val="24"/>
        </w:rPr>
      </w:pPr>
      <w:r w:rsidRPr="00F15264">
        <w:rPr>
          <w:rFonts w:ascii="Times New Roman" w:hAnsi="Times New Roman" w:cs="Times New Roman"/>
          <w:i/>
          <w:sz w:val="24"/>
          <w:szCs w:val="24"/>
        </w:rPr>
        <w:t>Izvor 1.1.2 Opći prihodi i primici</w:t>
      </w:r>
    </w:p>
    <w:p w14:paraId="2D91B915" w14:textId="3581427F" w:rsidR="00DC13F4" w:rsidRPr="00F15264" w:rsidRDefault="00A33683" w:rsidP="007E3546">
      <w:pPr>
        <w:spacing w:after="0"/>
        <w:jc w:val="both"/>
        <w:rPr>
          <w:rFonts w:ascii="Times New Roman" w:hAnsi="Times New Roman" w:cs="Times New Roman"/>
          <w:sz w:val="24"/>
          <w:szCs w:val="24"/>
        </w:rPr>
      </w:pPr>
      <w:r w:rsidRPr="00F15264">
        <w:rPr>
          <w:rFonts w:ascii="Times New Roman" w:hAnsi="Times New Roman" w:cs="Times New Roman"/>
          <w:iCs/>
          <w:sz w:val="24"/>
          <w:szCs w:val="24"/>
        </w:rPr>
        <w:t>Rashodi za p</w:t>
      </w:r>
      <w:r w:rsidR="0082387B" w:rsidRPr="00F15264">
        <w:rPr>
          <w:rFonts w:ascii="Times New Roman" w:hAnsi="Times New Roman" w:cs="Times New Roman"/>
          <w:iCs/>
          <w:sz w:val="24"/>
          <w:szCs w:val="24"/>
        </w:rPr>
        <w:t>rogramsku</w:t>
      </w:r>
      <w:r w:rsidR="00DC13F4" w:rsidRPr="00F15264">
        <w:rPr>
          <w:rFonts w:ascii="Times New Roman" w:hAnsi="Times New Roman" w:cs="Times New Roman"/>
          <w:iCs/>
          <w:sz w:val="24"/>
          <w:szCs w:val="24"/>
        </w:rPr>
        <w:t xml:space="preserve"> djelatnost </w:t>
      </w:r>
      <w:r w:rsidRPr="00F15264">
        <w:rPr>
          <w:rFonts w:ascii="Times New Roman" w:hAnsi="Times New Roman" w:cs="Times New Roman"/>
          <w:iCs/>
          <w:sz w:val="24"/>
          <w:szCs w:val="24"/>
        </w:rPr>
        <w:t>planirani su</w:t>
      </w:r>
      <w:r w:rsidR="00DC13F4" w:rsidRPr="00F15264">
        <w:rPr>
          <w:rFonts w:ascii="Times New Roman" w:hAnsi="Times New Roman" w:cs="Times New Roman"/>
          <w:iCs/>
          <w:sz w:val="24"/>
          <w:szCs w:val="24"/>
        </w:rPr>
        <w:t xml:space="preserve"> sukladno </w:t>
      </w:r>
      <w:r w:rsidR="00057896" w:rsidRPr="00F15264">
        <w:rPr>
          <w:rFonts w:ascii="Times New Roman" w:hAnsi="Times New Roman" w:cs="Times New Roman"/>
          <w:iCs/>
          <w:sz w:val="24"/>
          <w:szCs w:val="24"/>
        </w:rPr>
        <w:t>P</w:t>
      </w:r>
      <w:r w:rsidR="00DC13F4" w:rsidRPr="00F15264">
        <w:rPr>
          <w:rFonts w:ascii="Times New Roman" w:hAnsi="Times New Roman" w:cs="Times New Roman"/>
          <w:iCs/>
          <w:sz w:val="24"/>
          <w:szCs w:val="24"/>
        </w:rPr>
        <w:t xml:space="preserve">rogramu rada i razvitka Narodnog sveučilišta Dubrava </w:t>
      </w:r>
      <w:r w:rsidRPr="00F15264">
        <w:rPr>
          <w:rFonts w:ascii="Times New Roman" w:hAnsi="Times New Roman" w:cs="Times New Roman"/>
          <w:iCs/>
          <w:sz w:val="24"/>
          <w:szCs w:val="24"/>
        </w:rPr>
        <w:t>za 2024. godinu i iznose 120.600 eura s navedenog izvora.</w:t>
      </w:r>
    </w:p>
    <w:p w14:paraId="5BF43F83" w14:textId="77777777" w:rsidR="0050069E" w:rsidRPr="00F15264" w:rsidRDefault="0050069E" w:rsidP="007E3546">
      <w:pPr>
        <w:spacing w:after="0"/>
        <w:jc w:val="both"/>
        <w:rPr>
          <w:rFonts w:ascii="Times New Roman" w:hAnsi="Times New Roman" w:cs="Times New Roman"/>
          <w:sz w:val="24"/>
          <w:szCs w:val="24"/>
        </w:rPr>
      </w:pPr>
    </w:p>
    <w:p w14:paraId="7FC74AA0" w14:textId="77777777" w:rsidR="006D0330" w:rsidRDefault="006D0330" w:rsidP="0050069E">
      <w:pPr>
        <w:spacing w:after="0"/>
        <w:jc w:val="both"/>
        <w:rPr>
          <w:rFonts w:ascii="Times New Roman" w:hAnsi="Times New Roman" w:cs="Times New Roman"/>
          <w:i/>
          <w:sz w:val="24"/>
          <w:szCs w:val="24"/>
        </w:rPr>
      </w:pPr>
    </w:p>
    <w:p w14:paraId="035FA1F3" w14:textId="77777777" w:rsidR="0050069E" w:rsidRPr="00F15264" w:rsidRDefault="0050069E" w:rsidP="0050069E">
      <w:pPr>
        <w:spacing w:after="0"/>
        <w:jc w:val="both"/>
        <w:rPr>
          <w:rFonts w:ascii="Times New Roman" w:hAnsi="Times New Roman" w:cs="Times New Roman"/>
          <w:i/>
          <w:sz w:val="24"/>
          <w:szCs w:val="24"/>
        </w:rPr>
      </w:pPr>
      <w:bookmarkStart w:id="2" w:name="_GoBack"/>
      <w:bookmarkEnd w:id="2"/>
      <w:r w:rsidRPr="00F15264">
        <w:rPr>
          <w:rFonts w:ascii="Times New Roman" w:hAnsi="Times New Roman" w:cs="Times New Roman"/>
          <w:i/>
          <w:sz w:val="24"/>
          <w:szCs w:val="24"/>
        </w:rPr>
        <w:lastRenderedPageBreak/>
        <w:t>Izvor 3.1.1 Vlastiti prihodi</w:t>
      </w:r>
    </w:p>
    <w:p w14:paraId="7E8DB331" w14:textId="517A0716" w:rsidR="00BF3653" w:rsidRPr="00F15264" w:rsidRDefault="00364D65" w:rsidP="00BF3653">
      <w:pPr>
        <w:spacing w:after="0"/>
        <w:jc w:val="both"/>
        <w:rPr>
          <w:rFonts w:ascii="Times New Roman" w:hAnsi="Times New Roman" w:cs="Times New Roman"/>
          <w:sz w:val="24"/>
          <w:szCs w:val="24"/>
        </w:rPr>
      </w:pPr>
      <w:r w:rsidRPr="00F15264">
        <w:rPr>
          <w:rFonts w:ascii="Times New Roman" w:hAnsi="Times New Roman" w:cs="Times New Roman"/>
          <w:sz w:val="24"/>
          <w:szCs w:val="24"/>
        </w:rPr>
        <w:t xml:space="preserve">Ukupni rashodi na poziciji vlastitih prihoda </w:t>
      </w:r>
      <w:r w:rsidR="005F0D00" w:rsidRPr="00F15264">
        <w:rPr>
          <w:rFonts w:ascii="Times New Roman" w:hAnsi="Times New Roman" w:cs="Times New Roman"/>
          <w:sz w:val="24"/>
          <w:szCs w:val="24"/>
        </w:rPr>
        <w:t xml:space="preserve">u iznosu od 91.400 eura </w:t>
      </w:r>
      <w:r w:rsidR="00A33683" w:rsidRPr="00F15264">
        <w:rPr>
          <w:rFonts w:ascii="Times New Roman" w:hAnsi="Times New Roman" w:cs="Times New Roman"/>
          <w:sz w:val="24"/>
          <w:szCs w:val="24"/>
        </w:rPr>
        <w:t>planirani su</w:t>
      </w:r>
      <w:r w:rsidR="00547064" w:rsidRPr="00F15264">
        <w:rPr>
          <w:rFonts w:ascii="Times New Roman" w:hAnsi="Times New Roman" w:cs="Times New Roman"/>
          <w:sz w:val="24"/>
          <w:szCs w:val="24"/>
        </w:rPr>
        <w:t xml:space="preserve"> </w:t>
      </w:r>
      <w:r w:rsidR="00A33683" w:rsidRPr="00F15264">
        <w:rPr>
          <w:rFonts w:ascii="Times New Roman" w:hAnsi="Times New Roman" w:cs="Times New Roman"/>
          <w:sz w:val="24"/>
          <w:szCs w:val="24"/>
        </w:rPr>
        <w:t xml:space="preserve">sukladno </w:t>
      </w:r>
      <w:r w:rsidR="00F6638D" w:rsidRPr="00F15264">
        <w:rPr>
          <w:rFonts w:ascii="Times New Roman" w:hAnsi="Times New Roman" w:cs="Times New Roman"/>
          <w:sz w:val="24"/>
          <w:szCs w:val="24"/>
        </w:rPr>
        <w:t>broju</w:t>
      </w:r>
      <w:r w:rsidRPr="00F15264">
        <w:rPr>
          <w:rFonts w:ascii="Times New Roman" w:hAnsi="Times New Roman" w:cs="Times New Roman"/>
          <w:sz w:val="24"/>
          <w:szCs w:val="24"/>
        </w:rPr>
        <w:t xml:space="preserve"> upisanih polaznika </w:t>
      </w:r>
      <w:r w:rsidR="005F0D00" w:rsidRPr="00F15264">
        <w:rPr>
          <w:rFonts w:ascii="Times New Roman" w:hAnsi="Times New Roman" w:cs="Times New Roman"/>
          <w:sz w:val="24"/>
          <w:szCs w:val="24"/>
        </w:rPr>
        <w:t>u škole, radionice</w:t>
      </w:r>
      <w:r w:rsidRPr="00F15264">
        <w:rPr>
          <w:rFonts w:ascii="Times New Roman" w:hAnsi="Times New Roman" w:cs="Times New Roman"/>
          <w:sz w:val="24"/>
          <w:szCs w:val="24"/>
        </w:rPr>
        <w:t xml:space="preserve"> i tečajev</w:t>
      </w:r>
      <w:r w:rsidR="005F0D00" w:rsidRPr="00F15264">
        <w:rPr>
          <w:rFonts w:ascii="Times New Roman" w:hAnsi="Times New Roman" w:cs="Times New Roman"/>
          <w:sz w:val="24"/>
          <w:szCs w:val="24"/>
        </w:rPr>
        <w:t>e</w:t>
      </w:r>
      <w:r w:rsidR="00BF3653" w:rsidRPr="00F15264">
        <w:rPr>
          <w:rFonts w:ascii="Times New Roman" w:hAnsi="Times New Roman" w:cs="Times New Roman"/>
          <w:sz w:val="24"/>
          <w:szCs w:val="24"/>
        </w:rPr>
        <w:t xml:space="preserve"> te</w:t>
      </w:r>
      <w:r w:rsidRPr="00F15264">
        <w:rPr>
          <w:rFonts w:ascii="Times New Roman" w:hAnsi="Times New Roman" w:cs="Times New Roman"/>
          <w:sz w:val="24"/>
          <w:szCs w:val="24"/>
        </w:rPr>
        <w:t xml:space="preserve"> </w:t>
      </w:r>
      <w:r w:rsidR="005F0D00" w:rsidRPr="00F15264">
        <w:rPr>
          <w:rFonts w:ascii="Times New Roman" w:hAnsi="Times New Roman" w:cs="Times New Roman"/>
          <w:sz w:val="24"/>
          <w:szCs w:val="24"/>
        </w:rPr>
        <w:t>planu održavanja</w:t>
      </w:r>
      <w:r w:rsidR="006A095A" w:rsidRPr="00F15264">
        <w:rPr>
          <w:rFonts w:ascii="Times New Roman" w:hAnsi="Times New Roman" w:cs="Times New Roman"/>
          <w:sz w:val="24"/>
          <w:szCs w:val="24"/>
        </w:rPr>
        <w:t xml:space="preserve"> kino projekcij</w:t>
      </w:r>
      <w:r w:rsidR="005F0D00" w:rsidRPr="00F15264">
        <w:rPr>
          <w:rFonts w:ascii="Times New Roman" w:hAnsi="Times New Roman" w:cs="Times New Roman"/>
          <w:sz w:val="24"/>
          <w:szCs w:val="24"/>
        </w:rPr>
        <w:t>a</w:t>
      </w:r>
      <w:r w:rsidRPr="00F15264">
        <w:rPr>
          <w:rFonts w:ascii="Times New Roman" w:hAnsi="Times New Roman" w:cs="Times New Roman"/>
          <w:sz w:val="24"/>
          <w:szCs w:val="24"/>
        </w:rPr>
        <w:t xml:space="preserve"> </w:t>
      </w:r>
      <w:r w:rsidR="00BF3653" w:rsidRPr="00F15264">
        <w:rPr>
          <w:rFonts w:ascii="Times New Roman" w:hAnsi="Times New Roman" w:cs="Times New Roman"/>
          <w:sz w:val="24"/>
          <w:szCs w:val="24"/>
        </w:rPr>
        <w:t>te</w:t>
      </w:r>
      <w:r w:rsidR="007E659D" w:rsidRPr="00F15264">
        <w:rPr>
          <w:rFonts w:ascii="Times New Roman" w:hAnsi="Times New Roman" w:cs="Times New Roman"/>
          <w:sz w:val="24"/>
          <w:szCs w:val="24"/>
        </w:rPr>
        <w:t xml:space="preserve"> su</w:t>
      </w:r>
      <w:r w:rsidR="00A35107" w:rsidRPr="00F15264">
        <w:rPr>
          <w:rFonts w:ascii="Times New Roman" w:hAnsi="Times New Roman" w:cs="Times New Roman"/>
          <w:sz w:val="24"/>
          <w:szCs w:val="24"/>
        </w:rPr>
        <w:t xml:space="preserve"> isti</w:t>
      </w:r>
      <w:r w:rsidR="007E659D" w:rsidRPr="00F15264">
        <w:rPr>
          <w:rFonts w:ascii="Times New Roman" w:hAnsi="Times New Roman" w:cs="Times New Roman"/>
          <w:sz w:val="24"/>
          <w:szCs w:val="24"/>
        </w:rPr>
        <w:t xml:space="preserve"> </w:t>
      </w:r>
      <w:r w:rsidR="00BF3653" w:rsidRPr="00F15264">
        <w:rPr>
          <w:rFonts w:ascii="Times New Roman" w:hAnsi="Times New Roman" w:cs="Times New Roman"/>
          <w:sz w:val="24"/>
          <w:szCs w:val="24"/>
        </w:rPr>
        <w:t xml:space="preserve">iskazani </w:t>
      </w:r>
      <w:r w:rsidR="007E659D" w:rsidRPr="00F15264">
        <w:rPr>
          <w:rFonts w:ascii="Times New Roman" w:hAnsi="Times New Roman" w:cs="Times New Roman"/>
          <w:sz w:val="24"/>
          <w:szCs w:val="24"/>
        </w:rPr>
        <w:t xml:space="preserve">sukladno razradi </w:t>
      </w:r>
      <w:r w:rsidR="00982615" w:rsidRPr="00F15264">
        <w:rPr>
          <w:rFonts w:ascii="Times New Roman" w:hAnsi="Times New Roman" w:cs="Times New Roman"/>
          <w:sz w:val="24"/>
          <w:szCs w:val="24"/>
        </w:rPr>
        <w:t xml:space="preserve">vrsta i struktura </w:t>
      </w:r>
      <w:r w:rsidR="007E659D" w:rsidRPr="00F15264">
        <w:rPr>
          <w:rFonts w:ascii="Times New Roman" w:hAnsi="Times New Roman" w:cs="Times New Roman"/>
          <w:sz w:val="24"/>
          <w:szCs w:val="24"/>
        </w:rPr>
        <w:t>prog</w:t>
      </w:r>
      <w:r w:rsidR="006A095A" w:rsidRPr="00F15264">
        <w:rPr>
          <w:rFonts w:ascii="Times New Roman" w:hAnsi="Times New Roman" w:cs="Times New Roman"/>
          <w:sz w:val="24"/>
          <w:szCs w:val="24"/>
        </w:rPr>
        <w:t xml:space="preserve">ramskih aktivnosti, </w:t>
      </w:r>
      <w:r w:rsidR="007E659D" w:rsidRPr="00F15264">
        <w:rPr>
          <w:rFonts w:ascii="Times New Roman" w:hAnsi="Times New Roman" w:cs="Times New Roman"/>
          <w:sz w:val="24"/>
          <w:szCs w:val="24"/>
        </w:rPr>
        <w:t>broj</w:t>
      </w:r>
      <w:r w:rsidR="00982615" w:rsidRPr="00F15264">
        <w:rPr>
          <w:rFonts w:ascii="Times New Roman" w:hAnsi="Times New Roman" w:cs="Times New Roman"/>
          <w:sz w:val="24"/>
          <w:szCs w:val="24"/>
        </w:rPr>
        <w:t>u</w:t>
      </w:r>
      <w:r w:rsidR="007E659D" w:rsidRPr="00F15264">
        <w:rPr>
          <w:rFonts w:ascii="Times New Roman" w:hAnsi="Times New Roman" w:cs="Times New Roman"/>
          <w:sz w:val="24"/>
          <w:szCs w:val="24"/>
        </w:rPr>
        <w:t xml:space="preserve"> skupina škola i tečajeva, </w:t>
      </w:r>
      <w:r w:rsidR="00982615" w:rsidRPr="00F15264">
        <w:rPr>
          <w:rFonts w:ascii="Times New Roman" w:hAnsi="Times New Roman" w:cs="Times New Roman"/>
          <w:sz w:val="24"/>
          <w:szCs w:val="24"/>
        </w:rPr>
        <w:t xml:space="preserve">broju radionica, broju tribina, broju koncerata, </w:t>
      </w:r>
      <w:r w:rsidR="007E659D" w:rsidRPr="00F15264">
        <w:rPr>
          <w:rFonts w:ascii="Times New Roman" w:hAnsi="Times New Roman" w:cs="Times New Roman"/>
          <w:sz w:val="24"/>
          <w:szCs w:val="24"/>
        </w:rPr>
        <w:t>broj</w:t>
      </w:r>
      <w:r w:rsidR="00982615" w:rsidRPr="00F15264">
        <w:rPr>
          <w:rFonts w:ascii="Times New Roman" w:hAnsi="Times New Roman" w:cs="Times New Roman"/>
          <w:sz w:val="24"/>
          <w:szCs w:val="24"/>
        </w:rPr>
        <w:t>u</w:t>
      </w:r>
      <w:r w:rsidR="0082387B" w:rsidRPr="00F15264">
        <w:rPr>
          <w:rFonts w:ascii="Times New Roman" w:hAnsi="Times New Roman" w:cs="Times New Roman"/>
          <w:sz w:val="24"/>
          <w:szCs w:val="24"/>
        </w:rPr>
        <w:t xml:space="preserve"> kino</w:t>
      </w:r>
      <w:r w:rsidR="007E659D" w:rsidRPr="00F15264">
        <w:rPr>
          <w:rFonts w:ascii="Times New Roman" w:hAnsi="Times New Roman" w:cs="Times New Roman"/>
          <w:sz w:val="24"/>
          <w:szCs w:val="24"/>
        </w:rPr>
        <w:t xml:space="preserve"> projekcija, broj</w:t>
      </w:r>
      <w:r w:rsidR="00982615" w:rsidRPr="00F15264">
        <w:rPr>
          <w:rFonts w:ascii="Times New Roman" w:hAnsi="Times New Roman" w:cs="Times New Roman"/>
          <w:sz w:val="24"/>
          <w:szCs w:val="24"/>
        </w:rPr>
        <w:t>u</w:t>
      </w:r>
      <w:r w:rsidR="007E659D" w:rsidRPr="00F15264">
        <w:rPr>
          <w:rFonts w:ascii="Times New Roman" w:hAnsi="Times New Roman" w:cs="Times New Roman"/>
          <w:sz w:val="24"/>
          <w:szCs w:val="24"/>
        </w:rPr>
        <w:t xml:space="preserve"> izložbi</w:t>
      </w:r>
      <w:r w:rsidR="00982615" w:rsidRPr="00F15264">
        <w:rPr>
          <w:rFonts w:ascii="Times New Roman" w:hAnsi="Times New Roman" w:cs="Times New Roman"/>
          <w:sz w:val="24"/>
          <w:szCs w:val="24"/>
        </w:rPr>
        <w:t xml:space="preserve"> te broju i vrsti ostalih manjih, raznorodnih skupina programskih aktivnosti</w:t>
      </w:r>
      <w:r w:rsidR="00A35107" w:rsidRPr="00F15264">
        <w:rPr>
          <w:rFonts w:ascii="Times New Roman" w:hAnsi="Times New Roman" w:cs="Times New Roman"/>
          <w:sz w:val="24"/>
          <w:szCs w:val="24"/>
        </w:rPr>
        <w:t xml:space="preserve">. </w:t>
      </w:r>
    </w:p>
    <w:p w14:paraId="633A9D31" w14:textId="77777777" w:rsidR="0000299F" w:rsidRPr="00F15264" w:rsidRDefault="0000299F" w:rsidP="007E3546">
      <w:pPr>
        <w:spacing w:after="0"/>
        <w:jc w:val="both"/>
        <w:rPr>
          <w:rFonts w:ascii="Times New Roman" w:hAnsi="Times New Roman" w:cs="Times New Roman"/>
          <w:sz w:val="24"/>
          <w:szCs w:val="24"/>
        </w:rPr>
      </w:pPr>
    </w:p>
    <w:p w14:paraId="4484022B" w14:textId="77777777" w:rsidR="0000299F" w:rsidRPr="00F15264" w:rsidRDefault="0000299F" w:rsidP="0000299F">
      <w:pPr>
        <w:spacing w:after="0"/>
        <w:jc w:val="both"/>
        <w:rPr>
          <w:rFonts w:ascii="Times New Roman" w:hAnsi="Times New Roman" w:cs="Times New Roman"/>
          <w:i/>
          <w:sz w:val="24"/>
          <w:szCs w:val="24"/>
        </w:rPr>
      </w:pPr>
      <w:r w:rsidRPr="00F15264">
        <w:rPr>
          <w:rFonts w:ascii="Times New Roman" w:hAnsi="Times New Roman" w:cs="Times New Roman"/>
          <w:i/>
          <w:sz w:val="24"/>
          <w:szCs w:val="24"/>
        </w:rPr>
        <w:t>Izvor 4.3.1 Prihodi za posebne namjene</w:t>
      </w:r>
    </w:p>
    <w:p w14:paraId="3A58FB70" w14:textId="09ABF68D" w:rsidR="00BF3653" w:rsidRPr="00F15264" w:rsidRDefault="00BF3653" w:rsidP="00BF3653">
      <w:pPr>
        <w:spacing w:after="0"/>
        <w:jc w:val="both"/>
        <w:rPr>
          <w:rFonts w:ascii="Times New Roman" w:hAnsi="Times New Roman" w:cs="Times New Roman"/>
          <w:sz w:val="24"/>
          <w:szCs w:val="24"/>
        </w:rPr>
      </w:pPr>
      <w:r w:rsidRPr="00F15264">
        <w:rPr>
          <w:rFonts w:ascii="Times New Roman" w:hAnsi="Times New Roman" w:cs="Times New Roman"/>
          <w:sz w:val="24"/>
          <w:szCs w:val="24"/>
        </w:rPr>
        <w:t xml:space="preserve">Ukupni rashodi </w:t>
      </w:r>
      <w:r w:rsidR="005F0D00" w:rsidRPr="00F15264">
        <w:rPr>
          <w:rFonts w:ascii="Times New Roman" w:hAnsi="Times New Roman" w:cs="Times New Roman"/>
          <w:sz w:val="24"/>
          <w:szCs w:val="24"/>
        </w:rPr>
        <w:t xml:space="preserve">u iznosu od 38.600 eura </w:t>
      </w:r>
      <w:r w:rsidR="006A095A" w:rsidRPr="00F15264">
        <w:rPr>
          <w:rFonts w:ascii="Times New Roman" w:hAnsi="Times New Roman" w:cs="Times New Roman"/>
          <w:sz w:val="24"/>
          <w:szCs w:val="24"/>
        </w:rPr>
        <w:t xml:space="preserve">na ovom izvoru </w:t>
      </w:r>
      <w:r w:rsidR="005F0D00" w:rsidRPr="00F15264">
        <w:rPr>
          <w:rFonts w:ascii="Times New Roman" w:hAnsi="Times New Roman" w:cs="Times New Roman"/>
          <w:sz w:val="24"/>
          <w:szCs w:val="24"/>
        </w:rPr>
        <w:t>planirani su</w:t>
      </w:r>
      <w:r w:rsidR="00017225" w:rsidRPr="00F15264">
        <w:rPr>
          <w:rFonts w:ascii="Times New Roman" w:hAnsi="Times New Roman" w:cs="Times New Roman"/>
          <w:sz w:val="24"/>
          <w:szCs w:val="24"/>
        </w:rPr>
        <w:t xml:space="preserve"> </w:t>
      </w:r>
      <w:r w:rsidRPr="00F15264">
        <w:rPr>
          <w:rFonts w:ascii="Times New Roman" w:hAnsi="Times New Roman" w:cs="Times New Roman"/>
          <w:sz w:val="24"/>
          <w:szCs w:val="24"/>
        </w:rPr>
        <w:t>sukladno razradi vrsta i struktura prog</w:t>
      </w:r>
      <w:r w:rsidR="00643BB1" w:rsidRPr="00F15264">
        <w:rPr>
          <w:rFonts w:ascii="Times New Roman" w:hAnsi="Times New Roman" w:cs="Times New Roman"/>
          <w:sz w:val="24"/>
          <w:szCs w:val="24"/>
        </w:rPr>
        <w:t xml:space="preserve">ramskih aktivnosti, </w:t>
      </w:r>
      <w:r w:rsidRPr="00F15264">
        <w:rPr>
          <w:rFonts w:ascii="Times New Roman" w:hAnsi="Times New Roman" w:cs="Times New Roman"/>
          <w:sz w:val="24"/>
          <w:szCs w:val="24"/>
        </w:rPr>
        <w:t>broju kazališnih predstava te gostovanja kazališnih predstava izvan matične dvorane</w:t>
      </w:r>
      <w:r w:rsidR="006A095A" w:rsidRPr="00F15264">
        <w:rPr>
          <w:rFonts w:ascii="Times New Roman" w:hAnsi="Times New Roman" w:cs="Times New Roman"/>
          <w:sz w:val="24"/>
          <w:szCs w:val="24"/>
        </w:rPr>
        <w:t>.</w:t>
      </w:r>
      <w:r w:rsidRPr="00F15264">
        <w:rPr>
          <w:rFonts w:ascii="Times New Roman" w:hAnsi="Times New Roman" w:cs="Times New Roman"/>
          <w:sz w:val="24"/>
          <w:szCs w:val="24"/>
        </w:rPr>
        <w:t xml:space="preserve"> </w:t>
      </w:r>
    </w:p>
    <w:p w14:paraId="1C711C57" w14:textId="77777777" w:rsidR="00BF3653" w:rsidRPr="00F15264" w:rsidRDefault="00BF3653" w:rsidP="0000299F">
      <w:pPr>
        <w:spacing w:after="0"/>
        <w:jc w:val="both"/>
        <w:rPr>
          <w:rFonts w:ascii="Times New Roman" w:hAnsi="Times New Roman" w:cs="Times New Roman"/>
          <w:i/>
          <w:sz w:val="24"/>
          <w:szCs w:val="24"/>
        </w:rPr>
      </w:pPr>
    </w:p>
    <w:p w14:paraId="2FE1A2C0" w14:textId="77777777" w:rsidR="0000299F" w:rsidRPr="00F15264" w:rsidRDefault="0000299F" w:rsidP="0000299F">
      <w:pPr>
        <w:spacing w:after="0"/>
        <w:jc w:val="both"/>
        <w:rPr>
          <w:rFonts w:ascii="Times New Roman" w:hAnsi="Times New Roman" w:cs="Times New Roman"/>
          <w:i/>
          <w:sz w:val="24"/>
          <w:szCs w:val="24"/>
        </w:rPr>
      </w:pPr>
      <w:r w:rsidRPr="00F15264">
        <w:rPr>
          <w:rFonts w:ascii="Times New Roman" w:hAnsi="Times New Roman" w:cs="Times New Roman"/>
          <w:i/>
          <w:sz w:val="24"/>
          <w:szCs w:val="24"/>
        </w:rPr>
        <w:t>Izvor 5.2.1 Pomoći iz drugih proračuna</w:t>
      </w:r>
    </w:p>
    <w:p w14:paraId="7BCE2EAD" w14:textId="078EB889" w:rsidR="0000299F" w:rsidRPr="00F15264" w:rsidRDefault="005F0D00" w:rsidP="007E3546">
      <w:pPr>
        <w:spacing w:after="0"/>
        <w:jc w:val="both"/>
        <w:rPr>
          <w:rFonts w:ascii="Times New Roman" w:hAnsi="Times New Roman" w:cs="Times New Roman"/>
          <w:sz w:val="24"/>
          <w:szCs w:val="24"/>
        </w:rPr>
      </w:pPr>
      <w:r w:rsidRPr="00F15264">
        <w:rPr>
          <w:rFonts w:ascii="Times New Roman" w:hAnsi="Times New Roman" w:cs="Times New Roman"/>
          <w:sz w:val="24"/>
          <w:szCs w:val="24"/>
        </w:rPr>
        <w:t>Na ovom izvoru planiran je iznos od 15.000 eura za financiranje programa</w:t>
      </w:r>
      <w:r w:rsidR="00576162" w:rsidRPr="00F15264">
        <w:rPr>
          <w:rFonts w:ascii="Times New Roman" w:hAnsi="Times New Roman" w:cs="Times New Roman"/>
          <w:sz w:val="24"/>
          <w:szCs w:val="24"/>
        </w:rPr>
        <w:t xml:space="preserve"> </w:t>
      </w:r>
      <w:r w:rsidR="00B66CF9" w:rsidRPr="00F15264">
        <w:rPr>
          <w:rFonts w:ascii="Times New Roman" w:hAnsi="Times New Roman" w:cs="Times New Roman"/>
          <w:sz w:val="24"/>
          <w:szCs w:val="24"/>
        </w:rPr>
        <w:t>Noć ka</w:t>
      </w:r>
      <w:r w:rsidR="00C06A48">
        <w:rPr>
          <w:rFonts w:ascii="Times New Roman" w:hAnsi="Times New Roman" w:cs="Times New Roman"/>
          <w:sz w:val="24"/>
          <w:szCs w:val="24"/>
        </w:rPr>
        <w:t>zališta 2024, izložbeni program</w:t>
      </w:r>
      <w:r w:rsidR="00D7625B" w:rsidRPr="00F15264">
        <w:rPr>
          <w:rFonts w:ascii="Times New Roman" w:hAnsi="Times New Roman" w:cs="Times New Roman"/>
          <w:sz w:val="24"/>
          <w:szCs w:val="24"/>
        </w:rPr>
        <w:t xml:space="preserve"> </w:t>
      </w:r>
      <w:r w:rsidR="00D7625B" w:rsidRPr="00C06A48">
        <w:rPr>
          <w:rFonts w:ascii="Times New Roman" w:hAnsi="Times New Roman" w:cs="Times New Roman"/>
          <w:sz w:val="24"/>
          <w:szCs w:val="24"/>
        </w:rPr>
        <w:t>G</w:t>
      </w:r>
      <w:r w:rsidR="00B66CF9" w:rsidRPr="00C06A48">
        <w:rPr>
          <w:rFonts w:ascii="Times New Roman" w:hAnsi="Times New Roman" w:cs="Times New Roman"/>
          <w:sz w:val="24"/>
          <w:szCs w:val="24"/>
        </w:rPr>
        <w:t xml:space="preserve">alerije Vladimir </w:t>
      </w:r>
      <w:proofErr w:type="spellStart"/>
      <w:r w:rsidR="00B66CF9" w:rsidRPr="00C06A48">
        <w:rPr>
          <w:rFonts w:ascii="Times New Roman" w:hAnsi="Times New Roman" w:cs="Times New Roman"/>
          <w:sz w:val="24"/>
          <w:szCs w:val="24"/>
        </w:rPr>
        <w:t>Filakovac</w:t>
      </w:r>
      <w:proofErr w:type="spellEnd"/>
      <w:r w:rsidR="00B66CF9" w:rsidRPr="00F15264">
        <w:rPr>
          <w:rFonts w:ascii="Times New Roman" w:hAnsi="Times New Roman" w:cs="Times New Roman"/>
          <w:sz w:val="24"/>
          <w:szCs w:val="24"/>
        </w:rPr>
        <w:t>, program hrvatske tradicijske kulture Naše čipke naš ponos – čipk</w:t>
      </w:r>
      <w:r w:rsidR="00C06A48">
        <w:rPr>
          <w:rFonts w:ascii="Times New Roman" w:hAnsi="Times New Roman" w:cs="Times New Roman"/>
          <w:sz w:val="24"/>
          <w:szCs w:val="24"/>
        </w:rPr>
        <w:t>e između prošlosti i budućnosti i</w:t>
      </w:r>
      <w:r w:rsidR="00B66CF9" w:rsidRPr="00F15264">
        <w:rPr>
          <w:rFonts w:ascii="Times New Roman" w:hAnsi="Times New Roman" w:cs="Times New Roman"/>
          <w:sz w:val="24"/>
          <w:szCs w:val="24"/>
        </w:rPr>
        <w:t xml:space="preserve"> međunarodni projekt Vrijeme nade</w:t>
      </w:r>
      <w:r w:rsidR="00C06A48">
        <w:rPr>
          <w:rFonts w:ascii="Times New Roman" w:hAnsi="Times New Roman" w:cs="Times New Roman"/>
          <w:sz w:val="24"/>
          <w:szCs w:val="24"/>
        </w:rPr>
        <w:t>.</w:t>
      </w:r>
      <w:r w:rsidR="00B66CF9" w:rsidRPr="00F15264">
        <w:rPr>
          <w:rFonts w:ascii="Times New Roman" w:hAnsi="Times New Roman" w:cs="Times New Roman"/>
          <w:sz w:val="24"/>
          <w:szCs w:val="24"/>
        </w:rPr>
        <w:t xml:space="preserve"> </w:t>
      </w:r>
    </w:p>
    <w:p w14:paraId="2F1CBC0A" w14:textId="77777777" w:rsidR="0000299F" w:rsidRPr="00F15264" w:rsidRDefault="0000299F" w:rsidP="007E3546">
      <w:pPr>
        <w:spacing w:after="0"/>
        <w:jc w:val="both"/>
        <w:rPr>
          <w:rFonts w:ascii="Times New Roman" w:hAnsi="Times New Roman" w:cs="Times New Roman"/>
          <w:sz w:val="24"/>
          <w:szCs w:val="24"/>
        </w:rPr>
      </w:pPr>
    </w:p>
    <w:p w14:paraId="5CF65A18" w14:textId="77777777" w:rsidR="0000299F" w:rsidRPr="00F15264" w:rsidRDefault="0000299F" w:rsidP="0000299F">
      <w:pPr>
        <w:spacing w:after="0"/>
        <w:jc w:val="both"/>
        <w:rPr>
          <w:rFonts w:ascii="Times New Roman" w:hAnsi="Times New Roman" w:cs="Times New Roman"/>
          <w:i/>
          <w:sz w:val="24"/>
          <w:szCs w:val="24"/>
        </w:rPr>
      </w:pPr>
      <w:r w:rsidRPr="00F15264">
        <w:rPr>
          <w:rFonts w:ascii="Times New Roman" w:hAnsi="Times New Roman" w:cs="Times New Roman"/>
          <w:i/>
          <w:sz w:val="24"/>
          <w:szCs w:val="24"/>
        </w:rPr>
        <w:t>Izvor 6.1.1 Donacije</w:t>
      </w:r>
    </w:p>
    <w:p w14:paraId="68BE05EE" w14:textId="6A33CD23" w:rsidR="0000299F" w:rsidRPr="00F15264" w:rsidRDefault="005F0D00" w:rsidP="007E3546">
      <w:pPr>
        <w:spacing w:after="0"/>
        <w:jc w:val="both"/>
        <w:rPr>
          <w:rFonts w:ascii="Times New Roman" w:hAnsi="Times New Roman" w:cs="Times New Roman"/>
          <w:sz w:val="24"/>
          <w:szCs w:val="24"/>
        </w:rPr>
      </w:pPr>
      <w:r w:rsidRPr="00F15264">
        <w:rPr>
          <w:rFonts w:ascii="Times New Roman" w:hAnsi="Times New Roman" w:cs="Times New Roman"/>
          <w:sz w:val="24"/>
          <w:szCs w:val="24"/>
        </w:rPr>
        <w:t>Na ovom izvoru planiran je iznos od 8.000 eura za financiranje</w:t>
      </w:r>
      <w:r w:rsidR="00B66CF9" w:rsidRPr="00F15264">
        <w:rPr>
          <w:rFonts w:ascii="Times New Roman" w:hAnsi="Times New Roman" w:cs="Times New Roman"/>
          <w:sz w:val="24"/>
          <w:szCs w:val="24"/>
        </w:rPr>
        <w:t xml:space="preserve"> programa Svjetionik kulture u Dubravi, Ivanje u Dubravi te Noć kazališta 2024.</w:t>
      </w:r>
    </w:p>
    <w:p w14:paraId="18131C1C" w14:textId="77777777" w:rsidR="005F0D00" w:rsidRPr="00F15264" w:rsidRDefault="005F0D00" w:rsidP="007E3546">
      <w:pPr>
        <w:spacing w:after="0"/>
        <w:jc w:val="both"/>
        <w:rPr>
          <w:rFonts w:ascii="Times New Roman" w:hAnsi="Times New Roman" w:cs="Times New Roman"/>
          <w:sz w:val="24"/>
          <w:szCs w:val="24"/>
        </w:rPr>
      </w:pPr>
    </w:p>
    <w:p w14:paraId="08235558" w14:textId="77777777" w:rsidR="007E3546" w:rsidRPr="00F15264" w:rsidRDefault="007E3546" w:rsidP="007E3546">
      <w:pPr>
        <w:spacing w:after="0"/>
        <w:jc w:val="both"/>
        <w:rPr>
          <w:rFonts w:ascii="Times New Roman" w:hAnsi="Times New Roman" w:cs="Times New Roman"/>
          <w:i/>
          <w:sz w:val="24"/>
          <w:szCs w:val="24"/>
        </w:rPr>
      </w:pPr>
    </w:p>
    <w:p w14:paraId="2EFF934D" w14:textId="4E89D4D4" w:rsidR="007E3546" w:rsidRPr="00F15264" w:rsidRDefault="007E3546" w:rsidP="007E3546">
      <w:pPr>
        <w:spacing w:after="0"/>
        <w:jc w:val="both"/>
        <w:rPr>
          <w:rFonts w:ascii="Times New Roman" w:hAnsi="Times New Roman" w:cs="Times New Roman"/>
          <w:b/>
          <w:i/>
          <w:sz w:val="24"/>
          <w:szCs w:val="24"/>
        </w:rPr>
      </w:pPr>
      <w:r w:rsidRPr="00F15264">
        <w:rPr>
          <w:rFonts w:ascii="Times New Roman" w:hAnsi="Times New Roman" w:cs="Times New Roman"/>
          <w:b/>
          <w:i/>
          <w:sz w:val="24"/>
          <w:szCs w:val="24"/>
        </w:rPr>
        <w:t>Aktivnost: Opremanje i održavanje ustanova u kulturi</w:t>
      </w:r>
    </w:p>
    <w:p w14:paraId="380ED528" w14:textId="77777777" w:rsidR="00547064" w:rsidRPr="00F15264" w:rsidRDefault="00547064" w:rsidP="007E3546">
      <w:pPr>
        <w:spacing w:after="0"/>
        <w:jc w:val="both"/>
        <w:rPr>
          <w:rFonts w:ascii="Times New Roman" w:hAnsi="Times New Roman" w:cs="Times New Roman"/>
          <w:b/>
          <w:i/>
          <w:sz w:val="24"/>
          <w:szCs w:val="24"/>
        </w:rPr>
      </w:pPr>
    </w:p>
    <w:p w14:paraId="2F23EC80" w14:textId="77777777" w:rsidR="00547064" w:rsidRPr="00F15264" w:rsidRDefault="00547064" w:rsidP="00547064">
      <w:pPr>
        <w:spacing w:after="0"/>
        <w:jc w:val="both"/>
        <w:rPr>
          <w:rFonts w:ascii="Times New Roman" w:hAnsi="Times New Roman" w:cs="Times New Roman"/>
          <w:i/>
          <w:sz w:val="24"/>
          <w:szCs w:val="24"/>
        </w:rPr>
      </w:pPr>
      <w:r w:rsidRPr="00F15264">
        <w:rPr>
          <w:rFonts w:ascii="Times New Roman" w:hAnsi="Times New Roman" w:cs="Times New Roman"/>
          <w:i/>
          <w:sz w:val="24"/>
          <w:szCs w:val="24"/>
        </w:rPr>
        <w:t>Izvor 1.1.2 Opći prihodi i primici</w:t>
      </w:r>
    </w:p>
    <w:p w14:paraId="703E0DB8" w14:textId="459DCC3A" w:rsidR="005B5BB2" w:rsidRPr="00F15264" w:rsidRDefault="00547064" w:rsidP="006B3D6B">
      <w:pPr>
        <w:spacing w:after="0"/>
        <w:jc w:val="both"/>
        <w:rPr>
          <w:rFonts w:ascii="Times New Roman" w:hAnsi="Times New Roman" w:cs="Times New Roman"/>
          <w:sz w:val="24"/>
          <w:szCs w:val="24"/>
        </w:rPr>
      </w:pPr>
      <w:r w:rsidRPr="00F15264">
        <w:rPr>
          <w:rFonts w:ascii="Times New Roman" w:hAnsi="Times New Roman" w:cs="Times New Roman"/>
          <w:sz w:val="24"/>
          <w:szCs w:val="24"/>
        </w:rPr>
        <w:t>Š</w:t>
      </w:r>
      <w:r w:rsidR="00657D1B" w:rsidRPr="00F15264">
        <w:rPr>
          <w:rFonts w:ascii="Times New Roman" w:hAnsi="Times New Roman" w:cs="Times New Roman"/>
          <w:sz w:val="24"/>
          <w:szCs w:val="24"/>
        </w:rPr>
        <w:t xml:space="preserve">to se tiče rashoda za </w:t>
      </w:r>
      <w:r w:rsidR="005F0D00" w:rsidRPr="00F15264">
        <w:rPr>
          <w:rFonts w:ascii="Times New Roman" w:hAnsi="Times New Roman" w:cs="Times New Roman"/>
          <w:sz w:val="24"/>
          <w:szCs w:val="24"/>
        </w:rPr>
        <w:t>opremanje i održavanje ustanova u kulturi</w:t>
      </w:r>
      <w:r w:rsidR="00643BB1" w:rsidRPr="00F15264">
        <w:rPr>
          <w:rFonts w:ascii="Times New Roman" w:hAnsi="Times New Roman" w:cs="Times New Roman"/>
          <w:sz w:val="24"/>
          <w:szCs w:val="24"/>
        </w:rPr>
        <w:t xml:space="preserve"> planiran iznos </w:t>
      </w:r>
      <w:r w:rsidR="0082387B" w:rsidRPr="00F15264">
        <w:rPr>
          <w:rFonts w:ascii="Times New Roman" w:hAnsi="Times New Roman" w:cs="Times New Roman"/>
          <w:sz w:val="24"/>
          <w:szCs w:val="24"/>
        </w:rPr>
        <w:t xml:space="preserve">s ovog izvora iznosi </w:t>
      </w:r>
      <w:r w:rsidR="00643BB1" w:rsidRPr="00F15264">
        <w:rPr>
          <w:rFonts w:ascii="Times New Roman" w:hAnsi="Times New Roman" w:cs="Times New Roman"/>
          <w:sz w:val="24"/>
          <w:szCs w:val="24"/>
        </w:rPr>
        <w:t xml:space="preserve">451.700 eura. Isti se odnosi </w:t>
      </w:r>
      <w:r w:rsidR="005F0D00" w:rsidRPr="00F15264">
        <w:rPr>
          <w:rFonts w:ascii="Times New Roman" w:hAnsi="Times New Roman" w:cs="Times New Roman"/>
          <w:sz w:val="24"/>
          <w:szCs w:val="24"/>
        </w:rPr>
        <w:t>na sanaciju kotlovnice i krovišta Kulturnog centra, te ma</w:t>
      </w:r>
      <w:r w:rsidR="00643BB1" w:rsidRPr="00F15264">
        <w:rPr>
          <w:rFonts w:ascii="Times New Roman" w:hAnsi="Times New Roman" w:cs="Times New Roman"/>
          <w:sz w:val="24"/>
          <w:szCs w:val="24"/>
        </w:rPr>
        <w:t>lim</w:t>
      </w:r>
      <w:r w:rsidR="005F0D00" w:rsidRPr="00F15264">
        <w:rPr>
          <w:rFonts w:ascii="Times New Roman" w:hAnsi="Times New Roman" w:cs="Times New Roman"/>
          <w:sz w:val="24"/>
          <w:szCs w:val="24"/>
        </w:rPr>
        <w:t xml:space="preserve"> dijelom na nabavu</w:t>
      </w:r>
      <w:r w:rsidR="00657D1B" w:rsidRPr="00F15264">
        <w:rPr>
          <w:rFonts w:ascii="Times New Roman" w:hAnsi="Times New Roman" w:cs="Times New Roman"/>
          <w:sz w:val="24"/>
          <w:szCs w:val="24"/>
        </w:rPr>
        <w:t xml:space="preserve"> </w:t>
      </w:r>
      <w:r w:rsidR="00643BB1" w:rsidRPr="00F15264">
        <w:rPr>
          <w:rFonts w:ascii="Times New Roman" w:hAnsi="Times New Roman" w:cs="Times New Roman"/>
          <w:sz w:val="24"/>
          <w:szCs w:val="24"/>
        </w:rPr>
        <w:t>nefinancijske imovine (oprema za održavanje i zaštitu).</w:t>
      </w:r>
    </w:p>
    <w:p w14:paraId="5CA5BB92" w14:textId="77777777" w:rsidR="00547064" w:rsidRPr="00F15264" w:rsidRDefault="00547064" w:rsidP="00547064">
      <w:pPr>
        <w:spacing w:after="0"/>
        <w:jc w:val="both"/>
        <w:rPr>
          <w:rFonts w:ascii="Times New Roman" w:hAnsi="Times New Roman" w:cs="Times New Roman"/>
          <w:i/>
          <w:sz w:val="24"/>
          <w:szCs w:val="24"/>
        </w:rPr>
      </w:pPr>
    </w:p>
    <w:p w14:paraId="117BFD01" w14:textId="77777777" w:rsidR="00547064" w:rsidRPr="00F15264" w:rsidRDefault="00547064" w:rsidP="00547064">
      <w:pPr>
        <w:spacing w:after="0"/>
        <w:jc w:val="both"/>
        <w:rPr>
          <w:rFonts w:ascii="Times New Roman" w:hAnsi="Times New Roman" w:cs="Times New Roman"/>
          <w:i/>
          <w:sz w:val="24"/>
          <w:szCs w:val="24"/>
        </w:rPr>
      </w:pPr>
      <w:r w:rsidRPr="00F15264">
        <w:rPr>
          <w:rFonts w:ascii="Times New Roman" w:hAnsi="Times New Roman" w:cs="Times New Roman"/>
          <w:i/>
          <w:sz w:val="24"/>
          <w:szCs w:val="24"/>
        </w:rPr>
        <w:t>Izvor 3.1.1 Vlastiti prihodi</w:t>
      </w:r>
    </w:p>
    <w:p w14:paraId="37CC3CFD" w14:textId="5CECA33F" w:rsidR="00A75C1C" w:rsidRPr="00F15264" w:rsidRDefault="00547064" w:rsidP="00716D51">
      <w:pPr>
        <w:jc w:val="both"/>
        <w:rPr>
          <w:rFonts w:ascii="Times New Roman" w:hAnsi="Times New Roman" w:cs="Times New Roman"/>
          <w:sz w:val="24"/>
          <w:szCs w:val="24"/>
        </w:rPr>
      </w:pPr>
      <w:r w:rsidRPr="00F15264">
        <w:rPr>
          <w:rFonts w:ascii="Times New Roman" w:hAnsi="Times New Roman" w:cs="Times New Roman"/>
          <w:sz w:val="24"/>
          <w:szCs w:val="24"/>
        </w:rPr>
        <w:t xml:space="preserve">Na ovom izvoru </w:t>
      </w:r>
      <w:r w:rsidR="00643BB1" w:rsidRPr="00F15264">
        <w:rPr>
          <w:rFonts w:ascii="Times New Roman" w:hAnsi="Times New Roman" w:cs="Times New Roman"/>
          <w:sz w:val="24"/>
          <w:szCs w:val="24"/>
        </w:rPr>
        <w:t>planiran je iznos od 11.000 eura, a odnosi se na uredsku opremu i namještaj, opremu za održavanje i zaštitu, opremu za ostale namjene te ulaganja u računalne programe.</w:t>
      </w:r>
    </w:p>
    <w:p w14:paraId="1E2E8C53" w14:textId="1E50D864" w:rsidR="00A75C1C" w:rsidRPr="00F15264" w:rsidRDefault="00A75C1C" w:rsidP="00716D51">
      <w:pPr>
        <w:spacing w:after="0"/>
        <w:jc w:val="both"/>
        <w:rPr>
          <w:rFonts w:ascii="Times New Roman" w:hAnsi="Times New Roman" w:cs="Times New Roman"/>
          <w:sz w:val="24"/>
          <w:szCs w:val="24"/>
        </w:rPr>
      </w:pPr>
    </w:p>
    <w:p w14:paraId="7960AFDA" w14:textId="0529314C" w:rsidR="007E6637" w:rsidRPr="00F15264" w:rsidRDefault="009E078D" w:rsidP="007E6637">
      <w:pPr>
        <w:spacing w:after="0"/>
        <w:rPr>
          <w:rFonts w:ascii="Times New Roman" w:hAnsi="Times New Roman" w:cs="Times New Roman"/>
          <w:b/>
          <w:sz w:val="24"/>
          <w:szCs w:val="24"/>
        </w:rPr>
      </w:pPr>
      <w:r w:rsidRPr="00F15264">
        <w:rPr>
          <w:rFonts w:ascii="Times New Roman" w:hAnsi="Times New Roman" w:cs="Times New Roman"/>
          <w:b/>
          <w:sz w:val="24"/>
          <w:szCs w:val="24"/>
        </w:rPr>
        <w:t>I</w:t>
      </w:r>
      <w:r w:rsidR="007E6637" w:rsidRPr="00F15264">
        <w:rPr>
          <w:rFonts w:ascii="Times New Roman" w:hAnsi="Times New Roman" w:cs="Times New Roman"/>
          <w:b/>
          <w:sz w:val="24"/>
          <w:szCs w:val="24"/>
        </w:rPr>
        <w:t>II. OBRAZLOŽENJE PROGRAMA (AKTIVNOSTI/PROJEKATA)</w:t>
      </w:r>
    </w:p>
    <w:p w14:paraId="0D472586" w14:textId="77777777" w:rsidR="007E6637" w:rsidRPr="00F15264" w:rsidRDefault="007E6637" w:rsidP="007E6637">
      <w:pPr>
        <w:spacing w:after="0"/>
        <w:rPr>
          <w:rFonts w:ascii="Times New Roman" w:hAnsi="Times New Roman" w:cs="Times New Roman"/>
          <w:b/>
          <w:sz w:val="24"/>
          <w:szCs w:val="24"/>
        </w:rPr>
      </w:pPr>
    </w:p>
    <w:p w14:paraId="0444A9A4" w14:textId="77777777" w:rsidR="00DF4047" w:rsidRPr="00F15264" w:rsidRDefault="00DF4047" w:rsidP="00DF4047">
      <w:pPr>
        <w:spacing w:after="0"/>
        <w:rPr>
          <w:rFonts w:ascii="Times New Roman" w:hAnsi="Times New Roman" w:cs="Times New Roman"/>
          <w:b/>
          <w:sz w:val="24"/>
          <w:szCs w:val="24"/>
        </w:rPr>
      </w:pPr>
      <w:r w:rsidRPr="00F15264">
        <w:rPr>
          <w:rFonts w:ascii="Times New Roman" w:hAnsi="Times New Roman" w:cs="Times New Roman"/>
          <w:b/>
          <w:sz w:val="24"/>
          <w:szCs w:val="24"/>
        </w:rPr>
        <w:t xml:space="preserve">NAZIV I OPIS PROGRAMA: </w:t>
      </w:r>
    </w:p>
    <w:p w14:paraId="365155B3" w14:textId="77777777" w:rsidR="00DF4047" w:rsidRPr="00F15264" w:rsidRDefault="00DF4047" w:rsidP="00DF4047">
      <w:pPr>
        <w:spacing w:after="0"/>
        <w:rPr>
          <w:rFonts w:ascii="Times New Roman" w:hAnsi="Times New Roman" w:cs="Times New Roman"/>
          <w:b/>
          <w:sz w:val="24"/>
          <w:szCs w:val="24"/>
        </w:rPr>
      </w:pPr>
    </w:p>
    <w:p w14:paraId="592C986C" w14:textId="3AE1837A" w:rsidR="00DF4047" w:rsidRPr="00F15264" w:rsidRDefault="00786C5F" w:rsidP="00DF4047">
      <w:pPr>
        <w:spacing w:after="0"/>
        <w:rPr>
          <w:rFonts w:ascii="Times New Roman" w:hAnsi="Times New Roman" w:cs="Times New Roman"/>
          <w:b/>
          <w:i/>
          <w:sz w:val="24"/>
          <w:szCs w:val="24"/>
        </w:rPr>
      </w:pPr>
      <w:r w:rsidRPr="00F15264">
        <w:rPr>
          <w:rFonts w:ascii="Times New Roman" w:hAnsi="Times New Roman" w:cs="Times New Roman"/>
          <w:b/>
          <w:i/>
          <w:sz w:val="24"/>
          <w:szCs w:val="24"/>
        </w:rPr>
        <w:t>Programi i projekti Odjela</w:t>
      </w:r>
      <w:r w:rsidR="00DF4047" w:rsidRPr="00F15264">
        <w:rPr>
          <w:rFonts w:ascii="Times New Roman" w:hAnsi="Times New Roman" w:cs="Times New Roman"/>
          <w:b/>
          <w:i/>
          <w:sz w:val="24"/>
          <w:szCs w:val="24"/>
        </w:rPr>
        <w:t xml:space="preserve"> za kulturu Narodnog sveučilišta Dubrava</w:t>
      </w:r>
    </w:p>
    <w:p w14:paraId="2CB7CFB2" w14:textId="77777777" w:rsidR="0074005D" w:rsidRPr="00F15264" w:rsidRDefault="0074005D" w:rsidP="00DF4047">
      <w:pPr>
        <w:spacing w:after="0"/>
        <w:rPr>
          <w:rFonts w:ascii="Times New Roman" w:hAnsi="Times New Roman" w:cs="Times New Roman"/>
          <w:b/>
          <w:i/>
          <w:sz w:val="24"/>
          <w:szCs w:val="24"/>
        </w:rPr>
      </w:pPr>
    </w:p>
    <w:p w14:paraId="1EE048A5" w14:textId="27831FE8" w:rsidR="00DF4047" w:rsidRPr="00F15264" w:rsidRDefault="00B62151" w:rsidP="00DF4047">
      <w:pPr>
        <w:spacing w:after="0"/>
        <w:jc w:val="both"/>
        <w:rPr>
          <w:rFonts w:ascii="Times New Roman" w:hAnsi="Times New Roman" w:cs="Times New Roman"/>
          <w:bCs/>
          <w:sz w:val="24"/>
          <w:szCs w:val="24"/>
        </w:rPr>
      </w:pPr>
      <w:r w:rsidRPr="00F15264">
        <w:rPr>
          <w:rFonts w:ascii="Times New Roman" w:hAnsi="Times New Roman" w:cs="Times New Roman"/>
          <w:bCs/>
          <w:sz w:val="24"/>
          <w:szCs w:val="24"/>
        </w:rPr>
        <w:t>Odjel</w:t>
      </w:r>
      <w:r w:rsidR="00DF4047" w:rsidRPr="00F15264">
        <w:rPr>
          <w:rFonts w:ascii="Times New Roman" w:hAnsi="Times New Roman" w:cs="Times New Roman"/>
          <w:bCs/>
          <w:sz w:val="24"/>
          <w:szCs w:val="24"/>
        </w:rPr>
        <w:t xml:space="preserve"> za kulturu oblikuje i provodi programe neformalnog kulturnog i kreativnog obrazovanja kroz tečajeve i radionice u području glazbenih, likovnih i primijenjenih, plesnih, filmskih umjetnosti, kulturne baštine i tradicijske kulture, informatike te intersektorske i interdisciplinarne participativne programe s polazištem u području kulture kojima se utječe na poboljšanje kvalitete života polaznika. </w:t>
      </w:r>
      <w:r w:rsidRPr="00F15264">
        <w:rPr>
          <w:rFonts w:ascii="Times New Roman" w:hAnsi="Times New Roman" w:cs="Times New Roman"/>
          <w:bCs/>
          <w:sz w:val="24"/>
          <w:szCs w:val="24"/>
        </w:rPr>
        <w:t xml:space="preserve">Odjel </w:t>
      </w:r>
      <w:r w:rsidR="00DF4047" w:rsidRPr="00F15264">
        <w:rPr>
          <w:rFonts w:ascii="Times New Roman" w:hAnsi="Times New Roman" w:cs="Times New Roman"/>
          <w:bCs/>
          <w:sz w:val="24"/>
          <w:szCs w:val="24"/>
        </w:rPr>
        <w:t xml:space="preserve">organizira izvedbe koncerata, kazališnih predstava za odrasle i prikazivanje filmova, renomiranih zagrebačkih, hrvatskih i inozemnih </w:t>
      </w:r>
      <w:r w:rsidR="00DF4047" w:rsidRPr="00F15264">
        <w:rPr>
          <w:rFonts w:ascii="Times New Roman" w:hAnsi="Times New Roman" w:cs="Times New Roman"/>
          <w:bCs/>
          <w:sz w:val="24"/>
          <w:szCs w:val="24"/>
        </w:rPr>
        <w:lastRenderedPageBreak/>
        <w:t>autora. Organizira cikluse tribina s kulturnom i širom društveno-socijalnom tematikom. Također, oblikuje i provodi kulturne manifestacije snažnog lokalnog značaja te svojim programima sudjeluje u realizaciji gradskih manifestacija.</w:t>
      </w:r>
    </w:p>
    <w:p w14:paraId="30DEDB9C" w14:textId="77777777" w:rsidR="001307E4" w:rsidRPr="00F15264" w:rsidRDefault="001307E4" w:rsidP="00DF4047">
      <w:pPr>
        <w:spacing w:after="0"/>
        <w:rPr>
          <w:rFonts w:ascii="Times New Roman" w:hAnsi="Times New Roman" w:cs="Times New Roman"/>
          <w:b/>
          <w:sz w:val="24"/>
          <w:szCs w:val="24"/>
        </w:rPr>
      </w:pPr>
    </w:p>
    <w:p w14:paraId="20ED0C7B" w14:textId="77777777" w:rsidR="00DF4047" w:rsidRPr="00F15264" w:rsidRDefault="00DF4047" w:rsidP="00DF4047">
      <w:pPr>
        <w:spacing w:after="0"/>
        <w:rPr>
          <w:rFonts w:ascii="Times New Roman" w:hAnsi="Times New Roman" w:cs="Times New Roman"/>
          <w:b/>
          <w:sz w:val="24"/>
          <w:szCs w:val="24"/>
        </w:rPr>
      </w:pPr>
      <w:r w:rsidRPr="00F15264">
        <w:rPr>
          <w:rFonts w:ascii="Times New Roman" w:hAnsi="Times New Roman" w:cs="Times New Roman"/>
          <w:b/>
          <w:sz w:val="24"/>
          <w:szCs w:val="24"/>
        </w:rPr>
        <w:t>ZAKONSKA I DRUGA PODLOGA ZA PROVEDBU PROGRAMA:</w:t>
      </w:r>
    </w:p>
    <w:p w14:paraId="41048D25" w14:textId="42BBC0AE" w:rsidR="00DF4047" w:rsidRPr="00F15264" w:rsidRDefault="00DF4047" w:rsidP="00DF4047">
      <w:pPr>
        <w:spacing w:after="0"/>
        <w:rPr>
          <w:rFonts w:ascii="Times New Roman" w:hAnsi="Times New Roman" w:cs="Times New Roman"/>
          <w:sz w:val="24"/>
          <w:szCs w:val="24"/>
        </w:rPr>
      </w:pPr>
      <w:r w:rsidRPr="00F15264">
        <w:rPr>
          <w:rFonts w:ascii="Times New Roman" w:hAnsi="Times New Roman" w:cs="Times New Roman"/>
          <w:sz w:val="24"/>
          <w:szCs w:val="24"/>
        </w:rPr>
        <w:t>Zakon o proračunu, Zakon o ustanovama, Zakon o kulturnim vijećima i financiranju javnih potreba u kulturi, Statut Narodnog sveučilišta Dubrava</w:t>
      </w:r>
      <w:r w:rsidR="00D44064" w:rsidRPr="00F15264">
        <w:rPr>
          <w:rFonts w:ascii="Times New Roman" w:hAnsi="Times New Roman" w:cs="Times New Roman"/>
          <w:sz w:val="24"/>
          <w:szCs w:val="24"/>
        </w:rPr>
        <w:t>, Program rada i razvitka Narodnog sveučilišta Dubrava u 202</w:t>
      </w:r>
      <w:r w:rsidR="00B66CF9" w:rsidRPr="00F15264">
        <w:rPr>
          <w:rFonts w:ascii="Times New Roman" w:hAnsi="Times New Roman" w:cs="Times New Roman"/>
          <w:sz w:val="24"/>
          <w:szCs w:val="24"/>
        </w:rPr>
        <w:t>4</w:t>
      </w:r>
      <w:r w:rsidR="00D44064" w:rsidRPr="00F15264">
        <w:rPr>
          <w:rFonts w:ascii="Times New Roman" w:hAnsi="Times New Roman" w:cs="Times New Roman"/>
          <w:sz w:val="24"/>
          <w:szCs w:val="24"/>
        </w:rPr>
        <w:t>. godini</w:t>
      </w:r>
      <w:r w:rsidRPr="00F15264">
        <w:rPr>
          <w:rFonts w:ascii="Times New Roman" w:hAnsi="Times New Roman" w:cs="Times New Roman"/>
          <w:sz w:val="24"/>
          <w:szCs w:val="24"/>
        </w:rPr>
        <w:t>.</w:t>
      </w:r>
    </w:p>
    <w:p w14:paraId="48199A33" w14:textId="77777777" w:rsidR="00DF4047" w:rsidRPr="00F15264" w:rsidRDefault="00DF4047" w:rsidP="00DF4047">
      <w:pPr>
        <w:spacing w:after="0"/>
        <w:rPr>
          <w:rFonts w:ascii="Times New Roman" w:hAnsi="Times New Roman" w:cs="Times New Roman"/>
          <w:sz w:val="24"/>
          <w:szCs w:val="24"/>
        </w:rPr>
      </w:pPr>
    </w:p>
    <w:p w14:paraId="630A0EF8" w14:textId="77777777" w:rsidR="00DF4047" w:rsidRPr="00F15264" w:rsidRDefault="00DF4047" w:rsidP="00DF4047">
      <w:pPr>
        <w:spacing w:after="0"/>
        <w:rPr>
          <w:rFonts w:ascii="Times New Roman" w:hAnsi="Times New Roman" w:cs="Times New Roman"/>
          <w:b/>
          <w:sz w:val="24"/>
          <w:szCs w:val="24"/>
        </w:rPr>
      </w:pPr>
      <w:r w:rsidRPr="00F15264">
        <w:rPr>
          <w:rFonts w:ascii="Times New Roman" w:hAnsi="Times New Roman" w:cs="Times New Roman"/>
          <w:b/>
          <w:sz w:val="24"/>
          <w:szCs w:val="24"/>
        </w:rPr>
        <w:t>CILJEVI PROGRAMA:</w:t>
      </w:r>
    </w:p>
    <w:p w14:paraId="0B47C925" w14:textId="6B17A398" w:rsidR="00DF4047" w:rsidRPr="00F15264" w:rsidRDefault="00D20103" w:rsidP="00DF4047">
      <w:pPr>
        <w:spacing w:after="0"/>
        <w:jc w:val="both"/>
        <w:rPr>
          <w:rFonts w:ascii="Times New Roman" w:hAnsi="Times New Roman" w:cs="Times New Roman"/>
          <w:sz w:val="24"/>
          <w:szCs w:val="24"/>
        </w:rPr>
      </w:pPr>
      <w:r w:rsidRPr="00F15264">
        <w:rPr>
          <w:rFonts w:ascii="Times New Roman" w:eastAsia="Times New Roman" w:hAnsi="Times New Roman" w:cs="Times New Roman"/>
          <w:sz w:val="24"/>
          <w:szCs w:val="24"/>
        </w:rPr>
        <w:t>O</w:t>
      </w:r>
      <w:r w:rsidR="00DF4047" w:rsidRPr="00F15264">
        <w:rPr>
          <w:rFonts w:ascii="Times New Roman" w:eastAsia="Times New Roman" w:hAnsi="Times New Roman" w:cs="Times New Roman"/>
          <w:sz w:val="24"/>
          <w:szCs w:val="24"/>
        </w:rPr>
        <w:t>mogućavanje kulturnog i kreativnog obrazovanja stanovnika istočnog dijela Grada; razvoj kreativnih vještina i kulturne i društvene kompetencije polaznika i sudionika; omogućavanje dostupnosti profesionalnog umjetničkog stvaralaštva svih umjetničkih disciplina stanovnicima istočnog dijela</w:t>
      </w:r>
      <w:r w:rsidRPr="00F15264">
        <w:rPr>
          <w:rFonts w:ascii="Times New Roman" w:eastAsia="Times New Roman" w:hAnsi="Times New Roman" w:cs="Times New Roman"/>
          <w:sz w:val="24"/>
          <w:szCs w:val="24"/>
        </w:rPr>
        <w:t xml:space="preserve"> Grada; </w:t>
      </w:r>
      <w:r w:rsidR="00DF4047" w:rsidRPr="00F15264">
        <w:rPr>
          <w:rFonts w:ascii="Times New Roman" w:eastAsia="Times New Roman" w:hAnsi="Times New Roman" w:cs="Times New Roman"/>
          <w:sz w:val="24"/>
          <w:szCs w:val="24"/>
        </w:rPr>
        <w:t>povećanje vidljivosti kulture i umjetnosti; razvoj publike kroz participativne kulturno-obrazovne aktivnosti; povezivanje sa srodnim ustanovama i organizacijama iz lokalne sredine, nacionalno i međunarodno, radi razmjene programa, znanja i iskustava</w:t>
      </w:r>
      <w:r w:rsidRPr="00F15264">
        <w:rPr>
          <w:rFonts w:ascii="Times New Roman" w:eastAsia="Times New Roman" w:hAnsi="Times New Roman" w:cs="Times New Roman"/>
          <w:sz w:val="24"/>
          <w:szCs w:val="24"/>
        </w:rPr>
        <w:t>; njegovanje tradicijske kulture i narodnih običaja (usmenih, pisanih, likovnih, glazbenih, i glazbeno-scenskih)</w:t>
      </w:r>
      <w:r w:rsidR="00DF4047" w:rsidRPr="00F15264">
        <w:rPr>
          <w:rFonts w:ascii="Times New Roman" w:eastAsia="Times New Roman" w:hAnsi="Times New Roman" w:cs="Times New Roman"/>
          <w:sz w:val="24"/>
          <w:szCs w:val="24"/>
        </w:rPr>
        <w:t>.</w:t>
      </w:r>
    </w:p>
    <w:p w14:paraId="78253BC6" w14:textId="77777777" w:rsidR="00DF4047" w:rsidRPr="00F15264" w:rsidRDefault="00DF4047" w:rsidP="00DF4047">
      <w:pPr>
        <w:spacing w:after="0"/>
        <w:jc w:val="both"/>
        <w:rPr>
          <w:rFonts w:ascii="Times New Roman" w:hAnsi="Times New Roman" w:cs="Times New Roman"/>
          <w:bCs/>
          <w:sz w:val="24"/>
          <w:szCs w:val="24"/>
        </w:rPr>
      </w:pPr>
      <w:r w:rsidRPr="00F15264">
        <w:rPr>
          <w:rFonts w:ascii="Times New Roman" w:hAnsi="Times New Roman" w:cs="Times New Roman"/>
          <w:sz w:val="24"/>
          <w:szCs w:val="24"/>
        </w:rPr>
        <w:t>Korisnici: građani svih dobnih skupina lokalne zajednice, umjetnici i kulturni radnici (lokalni, nacionalni i inozemni), organizacije nezavisne kulturne scene i drugih društvenih djelatnosti, šira javnost diljem Republike Hrvatske.</w:t>
      </w:r>
    </w:p>
    <w:p w14:paraId="0F128AE2" w14:textId="77777777" w:rsidR="00B62151" w:rsidRPr="00F15264" w:rsidRDefault="00B62151" w:rsidP="00DF4047">
      <w:pPr>
        <w:spacing w:after="0"/>
        <w:rPr>
          <w:rFonts w:ascii="Times New Roman" w:hAnsi="Times New Roman" w:cs="Times New Roman"/>
          <w:b/>
          <w:sz w:val="24"/>
          <w:szCs w:val="24"/>
        </w:rPr>
      </w:pPr>
    </w:p>
    <w:p w14:paraId="4E3CDD42" w14:textId="77777777" w:rsidR="00DF4047" w:rsidRPr="00F15264" w:rsidRDefault="00DF4047" w:rsidP="00DF4047">
      <w:pPr>
        <w:spacing w:after="0"/>
        <w:rPr>
          <w:rFonts w:ascii="Times New Roman" w:hAnsi="Times New Roman" w:cs="Times New Roman"/>
          <w:b/>
          <w:sz w:val="24"/>
          <w:szCs w:val="24"/>
        </w:rPr>
      </w:pPr>
      <w:r w:rsidRPr="00F15264">
        <w:rPr>
          <w:rFonts w:ascii="Times New Roman" w:hAnsi="Times New Roman" w:cs="Times New Roman"/>
          <w:b/>
          <w:sz w:val="24"/>
          <w:szCs w:val="24"/>
        </w:rPr>
        <w:t>KRATKI OPIS AKTIVNOSTI/PROJEKTA:</w:t>
      </w:r>
    </w:p>
    <w:p w14:paraId="6778E85B" w14:textId="75A4ECB6" w:rsidR="00DF4047" w:rsidRPr="00F15264" w:rsidRDefault="00D20103" w:rsidP="00DF4047">
      <w:pPr>
        <w:spacing w:after="0"/>
        <w:jc w:val="both"/>
        <w:rPr>
          <w:rFonts w:ascii="Times New Roman" w:hAnsi="Times New Roman" w:cs="Times New Roman"/>
          <w:bCs/>
          <w:sz w:val="24"/>
          <w:szCs w:val="24"/>
        </w:rPr>
      </w:pPr>
      <w:r w:rsidRPr="00F15264">
        <w:rPr>
          <w:rFonts w:ascii="Times New Roman" w:hAnsi="Times New Roman" w:cs="Times New Roman"/>
          <w:bCs/>
          <w:sz w:val="24"/>
          <w:szCs w:val="24"/>
        </w:rPr>
        <w:t>Provedba</w:t>
      </w:r>
      <w:r w:rsidR="00DF4047" w:rsidRPr="00F15264">
        <w:rPr>
          <w:rFonts w:ascii="Times New Roman" w:hAnsi="Times New Roman" w:cs="Times New Roman"/>
          <w:bCs/>
          <w:sz w:val="24"/>
          <w:szCs w:val="24"/>
        </w:rPr>
        <w:t xml:space="preserve"> niza višemjesečnih različitih neformalnih obrazovnih programa u kulturi (plesni tečajevi za sve dobne skupine, likovni tečajevi i tečajevi primijenjenih umjetnosti za sve dobne skupine, poduka sviranja instrumenata i pjevanja za sve dobne skupine, tečajevi svladavanja vještina u području filmske umjetnosti i animiranog filma za djecu i mlade, tečajevi kojima se kulturnim modelima i metodama utječe na sveobuhvatni razvoj djeteta i pomaže svladavanje školskih zadataka, tečajevi kojima se njeguju i usvajaju tradicijske i kulturno-obrtničke vještine za odrasle, tečajevi osnova informatike za sve dobne skupine); provedba niza jednokratnih kulturnih i umjetničkih radionica svih umjetničkih disciplina vezanih uz šire kulturne manifestacije, školske praznike ili kojima se obilježavaju značajni datumi u području opće kulture; provedba inkluzivnih kulturnih radionica i programa; organizacija izložbi polaznika tečajeva i radionica u području likovnih i primijenjenih umjetnosti kao i područja kulturnih, starih obrta i/ili vještina; provedba ciklusa tribina kojima se utječe na animaciju posjetitelja za kulturne djelatnosti, stječe kulturna kompetencija ili utječe na razvoj socijalnih vještina, uključujući i onih prema poboljšanju kvalitete života osoba starije životne dobi; organizacija koncerata klasične, jazz, etno i filmske glazbe profesionalnih glazbenika, glazbenih sastava i ansambala; organizacija izvedbi kazališnih predstava profesionalnih nezavisnih kazališta za odrasle; prikazivanje renomiranih dokumentarnih i igranih filmova za odrasle te prikazivanje renomiranih animiranih filmova za djecu; organizacija kulturnih akcija kojima se obilježavaju značajni kulturni i društveni datumi; organizacija značajnih lokalnih kultur</w:t>
      </w:r>
      <w:r w:rsidRPr="00F15264">
        <w:rPr>
          <w:rFonts w:ascii="Times New Roman" w:hAnsi="Times New Roman" w:cs="Times New Roman"/>
          <w:bCs/>
          <w:sz w:val="24"/>
          <w:szCs w:val="24"/>
        </w:rPr>
        <w:t>nih manifestacija (Dani Dubrave</w:t>
      </w:r>
      <w:r w:rsidR="00DF4047" w:rsidRPr="00F15264">
        <w:rPr>
          <w:rFonts w:ascii="Times New Roman" w:hAnsi="Times New Roman" w:cs="Times New Roman"/>
          <w:bCs/>
          <w:sz w:val="24"/>
          <w:szCs w:val="24"/>
        </w:rPr>
        <w:t>); organiziranje međunarodnih susreta s ciljem razmjene znanja i vještina te umjetničkih ostvarenja u filmskom stvaralaštvu za djecu i mlade</w:t>
      </w:r>
      <w:r w:rsidRPr="00F15264">
        <w:rPr>
          <w:rFonts w:ascii="Times New Roman" w:hAnsi="Times New Roman" w:cs="Times New Roman"/>
          <w:bCs/>
          <w:sz w:val="24"/>
          <w:szCs w:val="24"/>
        </w:rPr>
        <w:t xml:space="preserve"> </w:t>
      </w:r>
      <w:r w:rsidRPr="003B60A1">
        <w:rPr>
          <w:rFonts w:ascii="Times New Roman" w:hAnsi="Times New Roman" w:cs="Times New Roman"/>
          <w:bCs/>
          <w:sz w:val="24"/>
          <w:szCs w:val="24"/>
        </w:rPr>
        <w:t>(</w:t>
      </w:r>
      <w:r w:rsidR="003B60A1">
        <w:rPr>
          <w:rFonts w:ascii="Times New Roman" w:hAnsi="Times New Roman" w:cs="Times New Roman"/>
          <w:bCs/>
          <w:sz w:val="24"/>
          <w:szCs w:val="24"/>
        </w:rPr>
        <w:t>Filmski kreativni praktikum</w:t>
      </w:r>
      <w:r w:rsidRPr="00F15264">
        <w:rPr>
          <w:rFonts w:ascii="Times New Roman" w:hAnsi="Times New Roman" w:cs="Times New Roman"/>
          <w:bCs/>
          <w:sz w:val="24"/>
          <w:szCs w:val="24"/>
        </w:rPr>
        <w:t>)</w:t>
      </w:r>
      <w:r w:rsidR="00B66CF9" w:rsidRPr="00F15264">
        <w:rPr>
          <w:rFonts w:ascii="Times New Roman" w:hAnsi="Times New Roman" w:cs="Times New Roman"/>
          <w:bCs/>
          <w:sz w:val="24"/>
          <w:szCs w:val="24"/>
        </w:rPr>
        <w:t xml:space="preserve"> te međunarodne izložbe u području nematerijalne kulturne baštine (Vrijeme nade)</w:t>
      </w:r>
      <w:r w:rsidR="00DF4047" w:rsidRPr="00F15264">
        <w:rPr>
          <w:rFonts w:ascii="Times New Roman" w:hAnsi="Times New Roman" w:cs="Times New Roman"/>
          <w:bCs/>
          <w:sz w:val="24"/>
          <w:szCs w:val="24"/>
        </w:rPr>
        <w:t>.</w:t>
      </w:r>
    </w:p>
    <w:p w14:paraId="2476E26C" w14:textId="77777777" w:rsidR="00DF4047" w:rsidRPr="00F15264" w:rsidRDefault="00DF4047" w:rsidP="00DF4047">
      <w:pPr>
        <w:spacing w:after="0"/>
        <w:rPr>
          <w:rFonts w:ascii="Times New Roman" w:hAnsi="Times New Roman" w:cs="Times New Roman"/>
          <w:b/>
          <w:sz w:val="24"/>
          <w:szCs w:val="24"/>
        </w:rPr>
      </w:pPr>
    </w:p>
    <w:p w14:paraId="446BEC62" w14:textId="77777777" w:rsidR="00DF4047" w:rsidRPr="00F15264" w:rsidRDefault="00DF4047" w:rsidP="00DF4047">
      <w:pPr>
        <w:spacing w:after="0"/>
        <w:rPr>
          <w:rFonts w:ascii="Times New Roman" w:hAnsi="Times New Roman" w:cs="Times New Roman"/>
          <w:b/>
          <w:sz w:val="24"/>
          <w:szCs w:val="24"/>
        </w:rPr>
      </w:pPr>
      <w:r w:rsidRPr="00F15264">
        <w:rPr>
          <w:rFonts w:ascii="Times New Roman" w:hAnsi="Times New Roman" w:cs="Times New Roman"/>
          <w:b/>
          <w:sz w:val="24"/>
          <w:szCs w:val="24"/>
        </w:rPr>
        <w:lastRenderedPageBreak/>
        <w:t>POKAZATELJI NA KOJIMA SE ZASNIVAJU IZRAČUNI I OCJENE POTREBNIH SREDSTAVA ZA PROVOĐENJE AKTIVNOSTI/PROJEKATA:</w:t>
      </w:r>
    </w:p>
    <w:p w14:paraId="6DE6891C" w14:textId="60388DEC" w:rsidR="00DF4047" w:rsidRPr="00F15264" w:rsidRDefault="00DF4047" w:rsidP="00DF4047">
      <w:pPr>
        <w:jc w:val="both"/>
        <w:rPr>
          <w:rFonts w:ascii="Times New Roman" w:hAnsi="Times New Roman" w:cs="Times New Roman"/>
          <w:bCs/>
          <w:sz w:val="24"/>
          <w:szCs w:val="24"/>
        </w:rPr>
      </w:pPr>
      <w:r w:rsidRPr="00F15264">
        <w:rPr>
          <w:rFonts w:ascii="Times New Roman" w:hAnsi="Times New Roman" w:cs="Times New Roman"/>
          <w:bCs/>
          <w:sz w:val="24"/>
          <w:szCs w:val="24"/>
        </w:rPr>
        <w:t>Broj provedenih tečajeva; satnica provedenih tečajeva; broj provedenih radionica; broj organiziranih izložbi radova polaznika; broj ostvarenih tribina; broj održanih koncerata; broj izvedenih kazališnih predstava; broj prikazanih filmova; ostvarene planirane kulturne akcije; broj programskih aktivnosti izveden u okviru kulturnih akcija; ostvarene planirane kulturne manifestacije; broj programskih aktivnosti ostvarenih u okviru kulturnih manifestacija;</w:t>
      </w:r>
      <w:r w:rsidR="00982615" w:rsidRPr="00F15264">
        <w:rPr>
          <w:rFonts w:ascii="Times New Roman" w:hAnsi="Times New Roman" w:cs="Times New Roman"/>
          <w:bCs/>
          <w:sz w:val="24"/>
          <w:szCs w:val="24"/>
        </w:rPr>
        <w:t xml:space="preserve"> broj i vrsta programskih aktivnosti ostvarenih u okviru programa u području hrvatske tradicijske kulture od nacionalnog </w:t>
      </w:r>
      <w:r w:rsidR="00B66CF9" w:rsidRPr="00F15264">
        <w:rPr>
          <w:rFonts w:ascii="Times New Roman" w:hAnsi="Times New Roman" w:cs="Times New Roman"/>
          <w:bCs/>
          <w:sz w:val="24"/>
          <w:szCs w:val="24"/>
        </w:rPr>
        <w:t xml:space="preserve">i međunarodnog </w:t>
      </w:r>
      <w:r w:rsidR="00982615" w:rsidRPr="00F15264">
        <w:rPr>
          <w:rFonts w:ascii="Times New Roman" w:hAnsi="Times New Roman" w:cs="Times New Roman"/>
          <w:bCs/>
          <w:sz w:val="24"/>
          <w:szCs w:val="24"/>
        </w:rPr>
        <w:t>interesa;</w:t>
      </w:r>
      <w:r w:rsidRPr="00F15264">
        <w:rPr>
          <w:rFonts w:ascii="Times New Roman" w:hAnsi="Times New Roman" w:cs="Times New Roman"/>
          <w:bCs/>
          <w:sz w:val="24"/>
          <w:szCs w:val="24"/>
        </w:rPr>
        <w:t xml:space="preserve"> broj inozemnih umjetnika uključenih u međunarodne projekte u području filmske umjetnosti; broj uključenih zagrebačkih i/ili nacionalnih umjetnika i/ili organizacija; ponude suradničkih organizacija i/ili umjetnika; ponude za nabavu robe ili usluga; broj polaznika tečajeva i radionica; broj prodanih ulaznica; broj posjetitelja</w:t>
      </w:r>
      <w:r w:rsidR="007A39E3" w:rsidRPr="00F15264">
        <w:rPr>
          <w:rFonts w:ascii="Times New Roman" w:hAnsi="Times New Roman" w:cs="Times New Roman"/>
          <w:bCs/>
          <w:sz w:val="24"/>
          <w:szCs w:val="24"/>
        </w:rPr>
        <w:t>, broj i vrsta tiskanog materijala za</w:t>
      </w:r>
      <w:r w:rsidR="00057896" w:rsidRPr="00F15264">
        <w:rPr>
          <w:rFonts w:ascii="Times New Roman" w:hAnsi="Times New Roman" w:cs="Times New Roman"/>
          <w:bCs/>
          <w:sz w:val="24"/>
          <w:szCs w:val="24"/>
        </w:rPr>
        <w:t xml:space="preserve"> potrebe programskih aktivnosti</w:t>
      </w:r>
      <w:r w:rsidR="007A39E3" w:rsidRPr="00F15264">
        <w:rPr>
          <w:rFonts w:ascii="Times New Roman" w:hAnsi="Times New Roman" w:cs="Times New Roman"/>
          <w:bCs/>
          <w:sz w:val="24"/>
          <w:szCs w:val="24"/>
        </w:rPr>
        <w:t>, broj digitalnih publikacija, broj i vrsta ugovora s vanjskim suradnicima</w:t>
      </w:r>
      <w:r w:rsidRPr="00F15264">
        <w:rPr>
          <w:rFonts w:ascii="Times New Roman" w:hAnsi="Times New Roman" w:cs="Times New Roman"/>
          <w:bCs/>
          <w:sz w:val="24"/>
          <w:szCs w:val="24"/>
        </w:rPr>
        <w:t xml:space="preserve">. </w:t>
      </w:r>
      <w:r w:rsidR="007A39E3" w:rsidRPr="00F15264">
        <w:rPr>
          <w:rFonts w:ascii="Times New Roman" w:hAnsi="Times New Roman" w:cs="Times New Roman"/>
          <w:bCs/>
          <w:sz w:val="24"/>
          <w:szCs w:val="24"/>
        </w:rPr>
        <w:t xml:space="preserve"> </w:t>
      </w:r>
    </w:p>
    <w:p w14:paraId="324290E6" w14:textId="77777777" w:rsidR="00DF4047" w:rsidRPr="00F15264" w:rsidRDefault="00DF4047" w:rsidP="00DF4047">
      <w:pPr>
        <w:spacing w:after="0"/>
        <w:rPr>
          <w:rFonts w:ascii="Times New Roman" w:hAnsi="Times New Roman" w:cs="Times New Roman"/>
          <w:b/>
          <w:sz w:val="24"/>
          <w:szCs w:val="24"/>
        </w:rPr>
      </w:pPr>
      <w:r w:rsidRPr="00F15264">
        <w:rPr>
          <w:rFonts w:ascii="Times New Roman" w:hAnsi="Times New Roman" w:cs="Times New Roman"/>
          <w:b/>
          <w:sz w:val="24"/>
          <w:szCs w:val="24"/>
        </w:rPr>
        <w:t>POKAZATELJI REZULTATA AKTIVNOSTI/PROJEKATA:</w:t>
      </w:r>
    </w:p>
    <w:p w14:paraId="3EBD9182" w14:textId="77777777" w:rsidR="00DF4047" w:rsidRPr="00F15264" w:rsidRDefault="00DF4047" w:rsidP="00DF4047">
      <w:pPr>
        <w:spacing w:after="0"/>
        <w:rPr>
          <w:rFonts w:ascii="Times New Roman" w:hAnsi="Times New Roman" w:cs="Times New Roman"/>
          <w:bCs/>
          <w:sz w:val="24"/>
          <w:szCs w:val="24"/>
        </w:rPr>
      </w:pPr>
      <w:r w:rsidRPr="00F15264">
        <w:rPr>
          <w:rFonts w:ascii="Times New Roman" w:hAnsi="Times New Roman" w:cs="Times New Roman"/>
          <w:bCs/>
          <w:sz w:val="24"/>
          <w:szCs w:val="24"/>
        </w:rPr>
        <w:t>Provedeni svi programi, projekti i aktivnosti, ostvareni svi kvalitativni i kvantitativni pokazatelji.</w:t>
      </w:r>
    </w:p>
    <w:p w14:paraId="26B89C1F" w14:textId="77777777" w:rsidR="001C4828" w:rsidRPr="00F15264" w:rsidRDefault="001C4828" w:rsidP="009E078D">
      <w:pPr>
        <w:spacing w:after="0"/>
        <w:rPr>
          <w:rFonts w:ascii="Times New Roman" w:hAnsi="Times New Roman" w:cs="Times New Roman"/>
          <w:b/>
          <w:sz w:val="24"/>
          <w:szCs w:val="24"/>
        </w:rPr>
      </w:pPr>
    </w:p>
    <w:p w14:paraId="6EF43094" w14:textId="77777777" w:rsidR="001C4828" w:rsidRPr="00F15264" w:rsidRDefault="001C4828" w:rsidP="009E078D">
      <w:pPr>
        <w:spacing w:after="0"/>
        <w:rPr>
          <w:rFonts w:ascii="Times New Roman" w:hAnsi="Times New Roman" w:cs="Times New Roman"/>
          <w:b/>
          <w:sz w:val="24"/>
          <w:szCs w:val="24"/>
        </w:rPr>
      </w:pPr>
    </w:p>
    <w:p w14:paraId="5B080B60" w14:textId="77777777" w:rsidR="009E078D" w:rsidRPr="00F15264" w:rsidRDefault="009E078D" w:rsidP="009E078D">
      <w:pPr>
        <w:spacing w:after="0"/>
        <w:rPr>
          <w:rFonts w:ascii="Times New Roman" w:hAnsi="Times New Roman" w:cs="Times New Roman"/>
          <w:b/>
          <w:sz w:val="24"/>
          <w:szCs w:val="24"/>
        </w:rPr>
      </w:pPr>
      <w:r w:rsidRPr="00F15264">
        <w:rPr>
          <w:rFonts w:ascii="Times New Roman" w:hAnsi="Times New Roman" w:cs="Times New Roman"/>
          <w:b/>
          <w:sz w:val="24"/>
          <w:szCs w:val="24"/>
        </w:rPr>
        <w:t xml:space="preserve">NAZIV I OPIS PROGRAMA: </w:t>
      </w:r>
    </w:p>
    <w:p w14:paraId="5EA943BB" w14:textId="77777777" w:rsidR="009E078D" w:rsidRPr="00F15264" w:rsidRDefault="009E078D" w:rsidP="009E078D">
      <w:pPr>
        <w:spacing w:after="0"/>
        <w:rPr>
          <w:rFonts w:ascii="Times New Roman" w:hAnsi="Times New Roman" w:cs="Times New Roman"/>
          <w:b/>
          <w:sz w:val="24"/>
          <w:szCs w:val="24"/>
        </w:rPr>
      </w:pPr>
    </w:p>
    <w:p w14:paraId="1E983F51" w14:textId="77777777" w:rsidR="009E078D" w:rsidRPr="00F15264" w:rsidRDefault="009E078D" w:rsidP="009E078D">
      <w:pPr>
        <w:spacing w:after="0"/>
        <w:rPr>
          <w:rFonts w:ascii="Times New Roman" w:hAnsi="Times New Roman" w:cs="Times New Roman"/>
          <w:b/>
          <w:i/>
          <w:sz w:val="24"/>
          <w:szCs w:val="24"/>
        </w:rPr>
      </w:pPr>
      <w:r w:rsidRPr="00F15264">
        <w:rPr>
          <w:rFonts w:ascii="Times New Roman" w:hAnsi="Times New Roman" w:cs="Times New Roman"/>
          <w:b/>
          <w:i/>
          <w:sz w:val="24"/>
          <w:szCs w:val="24"/>
        </w:rPr>
        <w:t>Kazališna djelatnost Narodnog sveučilišta Dubrava kroz ustrojbenu jedinicu Dječje kazalište Dubrava</w:t>
      </w:r>
    </w:p>
    <w:p w14:paraId="22A7A7C0" w14:textId="77777777" w:rsidR="0074005D" w:rsidRPr="00F15264" w:rsidRDefault="0074005D" w:rsidP="009E078D">
      <w:pPr>
        <w:spacing w:after="0"/>
        <w:rPr>
          <w:rFonts w:ascii="Times New Roman" w:hAnsi="Times New Roman" w:cs="Times New Roman"/>
          <w:b/>
          <w:i/>
          <w:sz w:val="24"/>
          <w:szCs w:val="24"/>
        </w:rPr>
      </w:pPr>
    </w:p>
    <w:p w14:paraId="51C1CCDC" w14:textId="77777777" w:rsidR="009E078D" w:rsidRPr="00F15264" w:rsidRDefault="009E078D" w:rsidP="009E078D">
      <w:pPr>
        <w:spacing w:after="0"/>
        <w:jc w:val="both"/>
        <w:rPr>
          <w:rFonts w:ascii="Times New Roman" w:hAnsi="Times New Roman" w:cs="Times New Roman"/>
          <w:bCs/>
          <w:sz w:val="24"/>
          <w:szCs w:val="24"/>
        </w:rPr>
      </w:pPr>
      <w:r w:rsidRPr="00F15264">
        <w:rPr>
          <w:rFonts w:ascii="Times New Roman" w:hAnsi="Times New Roman" w:cs="Times New Roman"/>
          <w:bCs/>
          <w:sz w:val="24"/>
          <w:szCs w:val="24"/>
        </w:rPr>
        <w:t>Dječje kazalište Dubrava producira i izvodi profesionalne kazališne predstave za djecu, uz popratni participativni program i projekte, u vlastitoj kazališnoj dvorani i na gostovanjima diljem zemlje, čime se omogućava dostupnost umjetničkih i kulturnih sadržaja u svim dijelovima Grada te razvija kazališna publika. Dječje kazalište Dubrava organizator je i manifestacije Noć kazališta koja ima nacionalni zahvat, a koordinira i provedbu ove manifestacije pod nazivom European Theatre Night u 6 europskih zemalja.</w:t>
      </w:r>
    </w:p>
    <w:p w14:paraId="3F1EB495" w14:textId="77777777" w:rsidR="009E078D" w:rsidRPr="00F15264" w:rsidRDefault="009E078D" w:rsidP="009E078D">
      <w:pPr>
        <w:spacing w:after="0"/>
        <w:rPr>
          <w:rFonts w:ascii="Times New Roman" w:hAnsi="Times New Roman" w:cs="Times New Roman"/>
          <w:b/>
          <w:sz w:val="24"/>
          <w:szCs w:val="24"/>
        </w:rPr>
      </w:pPr>
    </w:p>
    <w:p w14:paraId="1802986A" w14:textId="77777777" w:rsidR="009E078D" w:rsidRPr="00F15264" w:rsidRDefault="009E078D" w:rsidP="009E078D">
      <w:pPr>
        <w:spacing w:after="0"/>
        <w:rPr>
          <w:rFonts w:ascii="Times New Roman" w:hAnsi="Times New Roman" w:cs="Times New Roman"/>
          <w:b/>
          <w:sz w:val="24"/>
          <w:szCs w:val="24"/>
        </w:rPr>
      </w:pPr>
      <w:r w:rsidRPr="00F15264">
        <w:rPr>
          <w:rFonts w:ascii="Times New Roman" w:hAnsi="Times New Roman" w:cs="Times New Roman"/>
          <w:b/>
          <w:sz w:val="24"/>
          <w:szCs w:val="24"/>
        </w:rPr>
        <w:t>ZAKONSKA I DRUGA PODLOGA ZA PROVEDBU PROGRAMA:</w:t>
      </w:r>
    </w:p>
    <w:p w14:paraId="369DDDA5" w14:textId="3C0A20B1" w:rsidR="009E078D" w:rsidRPr="00F15264" w:rsidRDefault="009E078D" w:rsidP="009E078D">
      <w:pPr>
        <w:spacing w:after="0"/>
        <w:rPr>
          <w:rFonts w:ascii="Times New Roman" w:hAnsi="Times New Roman" w:cs="Times New Roman"/>
          <w:sz w:val="24"/>
          <w:szCs w:val="24"/>
        </w:rPr>
      </w:pPr>
      <w:r w:rsidRPr="00F15264">
        <w:rPr>
          <w:rFonts w:ascii="Times New Roman" w:hAnsi="Times New Roman" w:cs="Times New Roman"/>
          <w:sz w:val="24"/>
          <w:szCs w:val="24"/>
        </w:rPr>
        <w:t>Zakon o proračunu, Zakon o ustanovama, Zakon o kulturnim vijećima i financiranju javnih potreba u kulturi, Statut Narodnog sveučilišta Dubrava</w:t>
      </w:r>
      <w:r w:rsidR="00D44064" w:rsidRPr="00F15264">
        <w:rPr>
          <w:rFonts w:ascii="Times New Roman" w:hAnsi="Times New Roman" w:cs="Times New Roman"/>
          <w:sz w:val="24"/>
          <w:szCs w:val="24"/>
        </w:rPr>
        <w:t>, Program rada i razvitka Narodnog sveučilišta Dubrava u 202</w:t>
      </w:r>
      <w:r w:rsidR="00B66CF9" w:rsidRPr="00F15264">
        <w:rPr>
          <w:rFonts w:ascii="Times New Roman" w:hAnsi="Times New Roman" w:cs="Times New Roman"/>
          <w:sz w:val="24"/>
          <w:szCs w:val="24"/>
        </w:rPr>
        <w:t>4</w:t>
      </w:r>
      <w:r w:rsidR="00D44064" w:rsidRPr="00F15264">
        <w:rPr>
          <w:rFonts w:ascii="Times New Roman" w:hAnsi="Times New Roman" w:cs="Times New Roman"/>
          <w:sz w:val="24"/>
          <w:szCs w:val="24"/>
        </w:rPr>
        <w:t xml:space="preserve">. godini. </w:t>
      </w:r>
    </w:p>
    <w:p w14:paraId="614CD330" w14:textId="77777777" w:rsidR="009E078D" w:rsidRPr="00F15264" w:rsidRDefault="009E078D" w:rsidP="009E078D">
      <w:pPr>
        <w:spacing w:after="0"/>
        <w:rPr>
          <w:rFonts w:ascii="Times New Roman" w:hAnsi="Times New Roman" w:cs="Times New Roman"/>
          <w:sz w:val="24"/>
          <w:szCs w:val="24"/>
        </w:rPr>
      </w:pPr>
      <w:r w:rsidRPr="00F15264">
        <w:rPr>
          <w:rFonts w:ascii="Times New Roman" w:hAnsi="Times New Roman" w:cs="Times New Roman"/>
          <w:sz w:val="24"/>
          <w:szCs w:val="24"/>
        </w:rPr>
        <w:t>Zakon o kazalištima, Zakon o pravima samostalnih umjetnika i poticanju kulturnog i umjetničkog stvaralaštva, Zakon o autorskom pravu i srodnim pravima (za kazališnu djelatnosti Dječjeg kazališta Dubrava)</w:t>
      </w:r>
    </w:p>
    <w:p w14:paraId="78309BE6" w14:textId="77777777" w:rsidR="009E078D" w:rsidRPr="00F15264" w:rsidRDefault="009E078D" w:rsidP="009E078D">
      <w:pPr>
        <w:spacing w:after="0"/>
        <w:rPr>
          <w:rFonts w:ascii="Times New Roman" w:hAnsi="Times New Roman" w:cs="Times New Roman"/>
          <w:sz w:val="24"/>
          <w:szCs w:val="24"/>
        </w:rPr>
      </w:pPr>
    </w:p>
    <w:p w14:paraId="7BD9B18D" w14:textId="77777777" w:rsidR="009E078D" w:rsidRPr="00F15264" w:rsidRDefault="009E078D" w:rsidP="009E078D">
      <w:pPr>
        <w:spacing w:after="0"/>
        <w:rPr>
          <w:rFonts w:ascii="Times New Roman" w:hAnsi="Times New Roman" w:cs="Times New Roman"/>
          <w:b/>
          <w:sz w:val="24"/>
          <w:szCs w:val="24"/>
        </w:rPr>
      </w:pPr>
      <w:r w:rsidRPr="00F15264">
        <w:rPr>
          <w:rFonts w:ascii="Times New Roman" w:hAnsi="Times New Roman" w:cs="Times New Roman"/>
          <w:b/>
          <w:sz w:val="24"/>
          <w:szCs w:val="24"/>
        </w:rPr>
        <w:t>CILJEVI PROGRAMA:</w:t>
      </w:r>
    </w:p>
    <w:p w14:paraId="0875C637" w14:textId="21742E7D" w:rsidR="009E078D" w:rsidRPr="00F15264" w:rsidRDefault="004311DD" w:rsidP="009E078D">
      <w:pPr>
        <w:spacing w:after="0"/>
        <w:jc w:val="both"/>
        <w:rPr>
          <w:rFonts w:ascii="Times New Roman" w:hAnsi="Times New Roman" w:cs="Times New Roman"/>
          <w:sz w:val="24"/>
          <w:szCs w:val="24"/>
        </w:rPr>
      </w:pPr>
      <w:r w:rsidRPr="00F15264">
        <w:rPr>
          <w:rFonts w:ascii="Times New Roman" w:eastAsia="Times New Roman" w:hAnsi="Times New Roman" w:cs="Times New Roman"/>
          <w:sz w:val="24"/>
          <w:szCs w:val="24"/>
        </w:rPr>
        <w:t>R</w:t>
      </w:r>
      <w:r w:rsidR="009E078D" w:rsidRPr="00F15264">
        <w:rPr>
          <w:rFonts w:ascii="Times New Roman" w:eastAsia="Times New Roman" w:hAnsi="Times New Roman" w:cs="Times New Roman"/>
          <w:sz w:val="24"/>
          <w:szCs w:val="24"/>
        </w:rPr>
        <w:t>azvoj i poticanje scenskog stvaralaštva</w:t>
      </w:r>
      <w:r w:rsidR="009E078D" w:rsidRPr="00F15264">
        <w:rPr>
          <w:rFonts w:ascii="Times New Roman" w:hAnsi="Times New Roman" w:cs="Times New Roman"/>
          <w:sz w:val="24"/>
          <w:szCs w:val="24"/>
        </w:rPr>
        <w:t xml:space="preserve"> kroz stabilan kazališni repertoar koji njeguje sve tri dominantne izvedbene grane: dramski, plesni i glazbeni teatar; razvijanje svijesti o zaštiti i očuvanju kulturne baštine (pisane i usmene); razvijanje svijesti i razumijevanja suvremene umjetnosti za djecu i mlade; razvijanje društvenih i umjetničkih kompetencija kroz </w:t>
      </w:r>
      <w:r w:rsidR="009E078D" w:rsidRPr="00F15264">
        <w:rPr>
          <w:rFonts w:ascii="Times New Roman" w:hAnsi="Times New Roman" w:cs="Times New Roman"/>
          <w:color w:val="000000"/>
          <w:sz w:val="24"/>
          <w:szCs w:val="24"/>
        </w:rPr>
        <w:t xml:space="preserve">uvid u materijalne i infrastrukturne potrebe kulturno-umjetničkih sadržaja, čime se kultura i umjetnost neizravno dekonstruiraju pred najmlađima te ih uče kritičkom i refleksivnom </w:t>
      </w:r>
      <w:r w:rsidR="009E078D" w:rsidRPr="00F15264">
        <w:rPr>
          <w:rFonts w:ascii="Times New Roman" w:hAnsi="Times New Roman" w:cs="Times New Roman"/>
          <w:color w:val="000000"/>
          <w:sz w:val="24"/>
          <w:szCs w:val="24"/>
        </w:rPr>
        <w:lastRenderedPageBreak/>
        <w:t xml:space="preserve">promišljanju kroz upoznavanje s pozadinskim procesima koji prethode prezentaciji (umjetničkih) sadržaja; </w:t>
      </w:r>
      <w:r w:rsidR="009E078D" w:rsidRPr="00F15264">
        <w:rPr>
          <w:rFonts w:ascii="Times New Roman" w:hAnsi="Times New Roman" w:cs="Times New Roman"/>
          <w:sz w:val="24"/>
          <w:szCs w:val="24"/>
        </w:rPr>
        <w:t>poticanje zdravog psihofizičkog razvoja djece te približavanje umjetnosti kroz povezivanje s drugim značajnim segmentima dječjeg svakodnevnog života i društvenog okruženja; stvaranje interesa za posjet kazalištu; razvoj publika; popularizacija svih oblika i izričaja kazališne umjetnosti kroz umrežavanja kazališta; podizanje vidljivosti kazališne djelatnosti; omogućavanje sudjelovanja publike u kulturno i umjetničko-obrazovnim aktivnostima kroz radionice koje se provode u poljima likovnih i primijenjenih umjetnosti, a koje svoje polazište pronalaze u dramskoj umjetnosti; utjecaj na razvijanje svijesti o holističkom pristupu kulturi radi produbljivanja odnosa s postojećom i razvoja novih publika</w:t>
      </w:r>
      <w:bookmarkStart w:id="3" w:name="_Hlk109813851"/>
      <w:r w:rsidR="009E078D" w:rsidRPr="00F15264">
        <w:rPr>
          <w:rFonts w:ascii="Times New Roman" w:hAnsi="Times New Roman" w:cs="Times New Roman"/>
          <w:sz w:val="24"/>
          <w:szCs w:val="24"/>
        </w:rPr>
        <w:t xml:space="preserve">; </w:t>
      </w:r>
      <w:bookmarkStart w:id="4" w:name="_Hlk109813884"/>
      <w:bookmarkEnd w:id="3"/>
      <w:r w:rsidR="009E078D" w:rsidRPr="00F15264">
        <w:rPr>
          <w:rFonts w:ascii="Times New Roman" w:hAnsi="Times New Roman" w:cs="Times New Roman"/>
          <w:sz w:val="24"/>
          <w:szCs w:val="24"/>
          <w:shd w:val="clear" w:color="auto" w:fill="FFFFFF"/>
        </w:rPr>
        <w:t xml:space="preserve">omogućavanje neposrednog sudjelovanja građana u kulturnom životu lokalne zajednice; </w:t>
      </w:r>
      <w:r w:rsidR="009E078D" w:rsidRPr="00F15264">
        <w:rPr>
          <w:rFonts w:ascii="Times New Roman" w:hAnsi="Times New Roman" w:cs="Times New Roman"/>
          <w:sz w:val="24"/>
          <w:szCs w:val="24"/>
        </w:rPr>
        <w:t>omogućavanje djeci i mladima s teškoćama u razvoju razvijanje njihovih talenata i ravnopravno sudjelovanje u kulturi i umjetnosti.</w:t>
      </w:r>
    </w:p>
    <w:p w14:paraId="2941E3E1" w14:textId="77777777" w:rsidR="009E078D" w:rsidRPr="00F15264" w:rsidRDefault="009E078D" w:rsidP="009E078D">
      <w:pPr>
        <w:spacing w:after="0"/>
        <w:jc w:val="both"/>
        <w:rPr>
          <w:rFonts w:ascii="Times New Roman" w:hAnsi="Times New Roman" w:cs="Times New Roman"/>
          <w:bCs/>
          <w:sz w:val="24"/>
          <w:szCs w:val="24"/>
        </w:rPr>
      </w:pPr>
      <w:r w:rsidRPr="00F15264">
        <w:rPr>
          <w:rFonts w:ascii="Times New Roman" w:hAnsi="Times New Roman" w:cs="Times New Roman"/>
          <w:sz w:val="24"/>
          <w:szCs w:val="24"/>
        </w:rPr>
        <w:t>Korisnici: djeca i mladi, roditelji, bake i djedovi, primarno istočnog dijela Grada, sekundarno Zagreba te partnerskih mjesta u provedbi programa; odgojno-obrazovni stručnjaci, šira javnost diljem Republike Hrvatske.</w:t>
      </w:r>
    </w:p>
    <w:bookmarkEnd w:id="4"/>
    <w:p w14:paraId="0E1C8EC4" w14:textId="77777777" w:rsidR="00B62151" w:rsidRPr="00F15264" w:rsidRDefault="00B62151" w:rsidP="009E078D">
      <w:pPr>
        <w:spacing w:after="0"/>
        <w:rPr>
          <w:rFonts w:ascii="Times New Roman" w:hAnsi="Times New Roman" w:cs="Times New Roman"/>
          <w:b/>
          <w:sz w:val="24"/>
          <w:szCs w:val="24"/>
        </w:rPr>
      </w:pPr>
    </w:p>
    <w:p w14:paraId="070F7CDA" w14:textId="71CC69A3" w:rsidR="009E078D" w:rsidRPr="00F15264" w:rsidRDefault="00B62151" w:rsidP="009E078D">
      <w:pPr>
        <w:spacing w:after="0"/>
        <w:rPr>
          <w:rFonts w:ascii="Times New Roman" w:hAnsi="Times New Roman" w:cs="Times New Roman"/>
          <w:b/>
          <w:sz w:val="24"/>
          <w:szCs w:val="24"/>
        </w:rPr>
      </w:pPr>
      <w:r w:rsidRPr="00F15264">
        <w:rPr>
          <w:rFonts w:ascii="Times New Roman" w:hAnsi="Times New Roman" w:cs="Times New Roman"/>
          <w:b/>
          <w:sz w:val="24"/>
          <w:szCs w:val="24"/>
        </w:rPr>
        <w:t>K</w:t>
      </w:r>
      <w:r w:rsidR="009E078D" w:rsidRPr="00F15264">
        <w:rPr>
          <w:rFonts w:ascii="Times New Roman" w:hAnsi="Times New Roman" w:cs="Times New Roman"/>
          <w:b/>
          <w:sz w:val="24"/>
          <w:szCs w:val="24"/>
        </w:rPr>
        <w:t>RATKI OPIS AKTIVNOSTI/PROJEKTA:</w:t>
      </w:r>
    </w:p>
    <w:p w14:paraId="35892BCD" w14:textId="7FD62A9F" w:rsidR="009E078D" w:rsidRPr="00F15264" w:rsidRDefault="009E078D" w:rsidP="009E078D">
      <w:pPr>
        <w:spacing w:after="0"/>
        <w:jc w:val="both"/>
        <w:rPr>
          <w:rFonts w:ascii="Times New Roman" w:hAnsi="Times New Roman" w:cs="Times New Roman"/>
          <w:bCs/>
          <w:sz w:val="24"/>
          <w:szCs w:val="24"/>
        </w:rPr>
      </w:pPr>
      <w:r w:rsidRPr="00F15264">
        <w:rPr>
          <w:rFonts w:ascii="Times New Roman" w:hAnsi="Times New Roman" w:cs="Times New Roman"/>
          <w:bCs/>
          <w:sz w:val="24"/>
          <w:szCs w:val="24"/>
        </w:rPr>
        <w:t>Produkcija novih profesionalnih kazališnih predstava za djecu,  repertoarno izvođenje kazališnih predstava za djecu (subotama tijekom kazališne sezone za građanstvo, radnim danima tijekom školske godine za organizirani dolazak odgojno-obrazovnih ustanova), oblikovanje i provedba dramskih radionica i tečajeva, oblikovanje i provedba radionica različitih umjetničkih izraza, formi i oblika, usko vezanih uz kazališne predstave, organizacija gostovanja kazališnih predstava za djecu, izvedba drugih kazališnih, glazbeno-scenskih djela i performansa u sklopu projekata i akcija koje imaju participativni karakter (aktivno uključuju sudionike u provedbu), organizacija i provedba manifestacije Noć kazališta, uz međunarodni segment Europske noći kazališta</w:t>
      </w:r>
      <w:r w:rsidR="007A39E3" w:rsidRPr="00F15264">
        <w:rPr>
          <w:rFonts w:ascii="Times New Roman" w:hAnsi="Times New Roman" w:cs="Times New Roman"/>
          <w:bCs/>
          <w:sz w:val="24"/>
          <w:szCs w:val="24"/>
        </w:rPr>
        <w:t>, organizacija i provedba istraživačkih, praktičnih i stručnih aktivnosti rada na razvoju kazališne publike.</w:t>
      </w:r>
    </w:p>
    <w:p w14:paraId="4DE2BA5F" w14:textId="77777777" w:rsidR="00B66CF9" w:rsidRPr="00F15264" w:rsidRDefault="00B66CF9" w:rsidP="009E078D">
      <w:pPr>
        <w:spacing w:after="0"/>
        <w:jc w:val="both"/>
        <w:rPr>
          <w:rFonts w:ascii="Times New Roman" w:hAnsi="Times New Roman" w:cs="Times New Roman"/>
          <w:bCs/>
          <w:sz w:val="24"/>
          <w:szCs w:val="24"/>
        </w:rPr>
      </w:pPr>
    </w:p>
    <w:p w14:paraId="5B5F64F8" w14:textId="77777777" w:rsidR="009E078D" w:rsidRPr="00F15264" w:rsidRDefault="009E078D" w:rsidP="009E078D">
      <w:pPr>
        <w:spacing w:after="0"/>
        <w:rPr>
          <w:rFonts w:ascii="Times New Roman" w:hAnsi="Times New Roman" w:cs="Times New Roman"/>
          <w:b/>
          <w:sz w:val="24"/>
          <w:szCs w:val="24"/>
        </w:rPr>
      </w:pPr>
      <w:r w:rsidRPr="00F15264">
        <w:rPr>
          <w:rFonts w:ascii="Times New Roman" w:hAnsi="Times New Roman" w:cs="Times New Roman"/>
          <w:b/>
          <w:sz w:val="24"/>
          <w:szCs w:val="24"/>
        </w:rPr>
        <w:t>POKAZATELJI NA KOJIMA SE ZASNIVAJU IZRAČUNI I OCJENE POTREBNIH SREDSTAVA ZA PROVOĐENJE AKTIVNOSTI/PROJEKATA:</w:t>
      </w:r>
    </w:p>
    <w:p w14:paraId="2FB25B8F" w14:textId="6789A2B3" w:rsidR="009E078D" w:rsidRPr="00F15264" w:rsidRDefault="0000731F" w:rsidP="009E078D">
      <w:pPr>
        <w:jc w:val="both"/>
        <w:rPr>
          <w:rFonts w:ascii="Times New Roman" w:hAnsi="Times New Roman" w:cs="Times New Roman"/>
          <w:bCs/>
          <w:sz w:val="24"/>
          <w:szCs w:val="24"/>
        </w:rPr>
      </w:pPr>
      <w:r w:rsidRPr="00F15264">
        <w:rPr>
          <w:rFonts w:ascii="Times New Roman" w:hAnsi="Times New Roman" w:cs="Times New Roman"/>
          <w:bCs/>
          <w:sz w:val="24"/>
          <w:szCs w:val="24"/>
        </w:rPr>
        <w:t xml:space="preserve">Broj planiranih novih </w:t>
      </w:r>
      <w:r w:rsidR="009E078D" w:rsidRPr="00F15264">
        <w:rPr>
          <w:rFonts w:ascii="Times New Roman" w:hAnsi="Times New Roman" w:cs="Times New Roman"/>
          <w:bCs/>
          <w:sz w:val="24"/>
          <w:szCs w:val="24"/>
        </w:rPr>
        <w:t>profesionaln</w:t>
      </w:r>
      <w:r w:rsidRPr="00F15264">
        <w:rPr>
          <w:rFonts w:ascii="Times New Roman" w:hAnsi="Times New Roman" w:cs="Times New Roman"/>
          <w:bCs/>
          <w:sz w:val="24"/>
          <w:szCs w:val="24"/>
        </w:rPr>
        <w:t>ih</w:t>
      </w:r>
      <w:r w:rsidR="009E078D" w:rsidRPr="00F15264">
        <w:rPr>
          <w:rFonts w:ascii="Times New Roman" w:hAnsi="Times New Roman" w:cs="Times New Roman"/>
          <w:bCs/>
          <w:sz w:val="24"/>
          <w:szCs w:val="24"/>
        </w:rPr>
        <w:t xml:space="preserve"> kazališn</w:t>
      </w:r>
      <w:r w:rsidRPr="00F15264">
        <w:rPr>
          <w:rFonts w:ascii="Times New Roman" w:hAnsi="Times New Roman" w:cs="Times New Roman"/>
          <w:bCs/>
          <w:sz w:val="24"/>
          <w:szCs w:val="24"/>
        </w:rPr>
        <w:t>ih</w:t>
      </w:r>
      <w:r w:rsidR="009E078D" w:rsidRPr="00F15264">
        <w:rPr>
          <w:rFonts w:ascii="Times New Roman" w:hAnsi="Times New Roman" w:cs="Times New Roman"/>
          <w:bCs/>
          <w:sz w:val="24"/>
          <w:szCs w:val="24"/>
        </w:rPr>
        <w:t xml:space="preserve"> naslov</w:t>
      </w:r>
      <w:r w:rsidRPr="00F15264">
        <w:rPr>
          <w:rFonts w:ascii="Times New Roman" w:hAnsi="Times New Roman" w:cs="Times New Roman"/>
          <w:bCs/>
          <w:sz w:val="24"/>
          <w:szCs w:val="24"/>
        </w:rPr>
        <w:t>a</w:t>
      </w:r>
      <w:r w:rsidR="009E078D" w:rsidRPr="00F15264">
        <w:rPr>
          <w:rFonts w:ascii="Times New Roman" w:hAnsi="Times New Roman" w:cs="Times New Roman"/>
          <w:bCs/>
          <w:sz w:val="24"/>
          <w:szCs w:val="24"/>
        </w:rPr>
        <w:t xml:space="preserve"> za djecu; </w:t>
      </w:r>
      <w:r w:rsidRPr="00F15264">
        <w:rPr>
          <w:rFonts w:ascii="Times New Roman" w:hAnsi="Times New Roman" w:cs="Times New Roman"/>
          <w:bCs/>
          <w:sz w:val="24"/>
          <w:szCs w:val="24"/>
        </w:rPr>
        <w:t>broj</w:t>
      </w:r>
      <w:r w:rsidR="009E078D" w:rsidRPr="00F15264">
        <w:rPr>
          <w:rFonts w:ascii="Times New Roman" w:hAnsi="Times New Roman" w:cs="Times New Roman"/>
          <w:bCs/>
          <w:sz w:val="24"/>
          <w:szCs w:val="24"/>
        </w:rPr>
        <w:t xml:space="preserve"> repriznih izvedbi profesionalnih kazališnih predstava za djecu</w:t>
      </w:r>
      <w:r w:rsidR="00B66CF9" w:rsidRPr="00F15264">
        <w:rPr>
          <w:rFonts w:ascii="Times New Roman" w:hAnsi="Times New Roman" w:cs="Times New Roman"/>
          <w:bCs/>
          <w:sz w:val="24"/>
          <w:szCs w:val="24"/>
        </w:rPr>
        <w:t xml:space="preserve">; </w:t>
      </w:r>
      <w:r w:rsidRPr="00F15264">
        <w:rPr>
          <w:rFonts w:ascii="Times New Roman" w:hAnsi="Times New Roman" w:cs="Times New Roman"/>
          <w:bCs/>
          <w:sz w:val="24"/>
          <w:szCs w:val="24"/>
        </w:rPr>
        <w:t>broj polaznika</w:t>
      </w:r>
      <w:r w:rsidR="009E078D" w:rsidRPr="00F15264">
        <w:rPr>
          <w:rFonts w:ascii="Times New Roman" w:hAnsi="Times New Roman" w:cs="Times New Roman"/>
          <w:bCs/>
          <w:sz w:val="24"/>
          <w:szCs w:val="24"/>
        </w:rPr>
        <w:t xml:space="preserve"> Dramskog studija, kroz </w:t>
      </w:r>
      <w:r w:rsidRPr="00F15264">
        <w:rPr>
          <w:rFonts w:ascii="Times New Roman" w:hAnsi="Times New Roman" w:cs="Times New Roman"/>
          <w:bCs/>
          <w:sz w:val="24"/>
          <w:szCs w:val="24"/>
        </w:rPr>
        <w:t>broj</w:t>
      </w:r>
      <w:r w:rsidR="009E078D" w:rsidRPr="00F15264">
        <w:rPr>
          <w:rFonts w:ascii="Times New Roman" w:hAnsi="Times New Roman" w:cs="Times New Roman"/>
          <w:bCs/>
          <w:sz w:val="24"/>
          <w:szCs w:val="24"/>
        </w:rPr>
        <w:t xml:space="preserve"> skupina u trajanju od 64 sata; </w:t>
      </w:r>
      <w:r w:rsidRPr="00F15264">
        <w:rPr>
          <w:rFonts w:ascii="Times New Roman" w:hAnsi="Times New Roman" w:cs="Times New Roman"/>
          <w:bCs/>
          <w:sz w:val="24"/>
          <w:szCs w:val="24"/>
        </w:rPr>
        <w:t>broj polaznika</w:t>
      </w:r>
      <w:r w:rsidR="009E078D" w:rsidRPr="00F15264">
        <w:rPr>
          <w:rFonts w:ascii="Times New Roman" w:hAnsi="Times New Roman" w:cs="Times New Roman"/>
          <w:bCs/>
          <w:sz w:val="24"/>
          <w:szCs w:val="24"/>
        </w:rPr>
        <w:t xml:space="preserve"> program</w:t>
      </w:r>
      <w:r w:rsidRPr="00F15264">
        <w:rPr>
          <w:rFonts w:ascii="Times New Roman" w:hAnsi="Times New Roman" w:cs="Times New Roman"/>
          <w:bCs/>
          <w:sz w:val="24"/>
          <w:szCs w:val="24"/>
        </w:rPr>
        <w:t>a</w:t>
      </w:r>
      <w:r w:rsidR="009E078D" w:rsidRPr="00F15264">
        <w:rPr>
          <w:rFonts w:ascii="Times New Roman" w:hAnsi="Times New Roman" w:cs="Times New Roman"/>
          <w:bCs/>
          <w:sz w:val="24"/>
          <w:szCs w:val="24"/>
        </w:rPr>
        <w:t xml:space="preserve"> Kazališnog kampa, s ukupnim trajanjem 46 sati; </w:t>
      </w:r>
      <w:r w:rsidRPr="00F15264">
        <w:rPr>
          <w:rFonts w:ascii="Times New Roman" w:hAnsi="Times New Roman" w:cs="Times New Roman"/>
          <w:bCs/>
          <w:sz w:val="24"/>
          <w:szCs w:val="24"/>
        </w:rPr>
        <w:t>broj uključene</w:t>
      </w:r>
      <w:r w:rsidR="009E078D" w:rsidRPr="00F15264">
        <w:rPr>
          <w:rFonts w:ascii="Times New Roman" w:hAnsi="Times New Roman" w:cs="Times New Roman"/>
          <w:bCs/>
          <w:sz w:val="24"/>
          <w:szCs w:val="24"/>
        </w:rPr>
        <w:t xml:space="preserve"> djece i mladih teškoćama u razvoju u programe Dramskog studija; održana manifestacija Noć kazališta 202</w:t>
      </w:r>
      <w:r w:rsidR="00B66CF9" w:rsidRPr="00F15264">
        <w:rPr>
          <w:rFonts w:ascii="Times New Roman" w:hAnsi="Times New Roman" w:cs="Times New Roman"/>
          <w:bCs/>
          <w:sz w:val="24"/>
          <w:szCs w:val="24"/>
        </w:rPr>
        <w:t>4</w:t>
      </w:r>
      <w:r w:rsidR="009E078D" w:rsidRPr="00F15264">
        <w:rPr>
          <w:rFonts w:ascii="Times New Roman" w:hAnsi="Times New Roman" w:cs="Times New Roman"/>
          <w:bCs/>
          <w:sz w:val="24"/>
          <w:szCs w:val="24"/>
        </w:rPr>
        <w:t xml:space="preserve">, </w:t>
      </w:r>
      <w:r w:rsidRPr="00F15264">
        <w:rPr>
          <w:rFonts w:ascii="Times New Roman" w:hAnsi="Times New Roman" w:cs="Times New Roman"/>
          <w:bCs/>
          <w:sz w:val="24"/>
          <w:szCs w:val="24"/>
        </w:rPr>
        <w:t>broj</w:t>
      </w:r>
      <w:r w:rsidR="009E078D" w:rsidRPr="00F15264">
        <w:rPr>
          <w:rFonts w:ascii="Times New Roman" w:hAnsi="Times New Roman" w:cs="Times New Roman"/>
          <w:bCs/>
          <w:sz w:val="24"/>
          <w:szCs w:val="24"/>
        </w:rPr>
        <w:t xml:space="preserve"> mjesta u Republici Hrvatskoj, </w:t>
      </w:r>
      <w:r w:rsidRPr="00F15264">
        <w:rPr>
          <w:rFonts w:ascii="Times New Roman" w:hAnsi="Times New Roman" w:cs="Times New Roman"/>
          <w:bCs/>
          <w:sz w:val="24"/>
          <w:szCs w:val="24"/>
        </w:rPr>
        <w:t>broj uključenih</w:t>
      </w:r>
      <w:r w:rsidR="009E078D" w:rsidRPr="00F15264">
        <w:rPr>
          <w:rFonts w:ascii="Times New Roman" w:hAnsi="Times New Roman" w:cs="Times New Roman"/>
          <w:bCs/>
          <w:sz w:val="24"/>
          <w:szCs w:val="24"/>
        </w:rPr>
        <w:t xml:space="preserve"> javnih i nezavisnih kazališta i drugih ustanova i organizacija; </w:t>
      </w:r>
      <w:r w:rsidRPr="00F15264">
        <w:rPr>
          <w:rFonts w:ascii="Times New Roman" w:hAnsi="Times New Roman" w:cs="Times New Roman"/>
          <w:bCs/>
          <w:sz w:val="24"/>
          <w:szCs w:val="24"/>
        </w:rPr>
        <w:t>broj</w:t>
      </w:r>
      <w:r w:rsidR="009E078D" w:rsidRPr="00F15264">
        <w:rPr>
          <w:rFonts w:ascii="Times New Roman" w:hAnsi="Times New Roman" w:cs="Times New Roman"/>
          <w:bCs/>
          <w:sz w:val="24"/>
          <w:szCs w:val="24"/>
        </w:rPr>
        <w:t xml:space="preserve"> izvedbi kazališnih predstava Dječjeg kazališta Dubrava izvan kazališne dvorane te izvan Grada Zagreba, s uključenim participativnim aktivnostima za sudionike; održan Kazališni fašnik 202</w:t>
      </w:r>
      <w:r w:rsidR="00B66CF9" w:rsidRPr="00F15264">
        <w:rPr>
          <w:rFonts w:ascii="Times New Roman" w:hAnsi="Times New Roman" w:cs="Times New Roman"/>
          <w:bCs/>
          <w:sz w:val="24"/>
          <w:szCs w:val="24"/>
        </w:rPr>
        <w:t>4</w:t>
      </w:r>
      <w:r w:rsidR="009E078D" w:rsidRPr="00F15264">
        <w:rPr>
          <w:rFonts w:ascii="Times New Roman" w:hAnsi="Times New Roman" w:cs="Times New Roman"/>
          <w:bCs/>
          <w:sz w:val="24"/>
          <w:szCs w:val="24"/>
        </w:rPr>
        <w:t>.</w:t>
      </w:r>
      <w:r w:rsidR="007A39E3" w:rsidRPr="00F15264">
        <w:rPr>
          <w:rFonts w:ascii="Times New Roman" w:hAnsi="Times New Roman" w:cs="Times New Roman"/>
          <w:bCs/>
          <w:sz w:val="24"/>
          <w:szCs w:val="24"/>
        </w:rPr>
        <w:t>;</w:t>
      </w:r>
      <w:r w:rsidR="009E078D" w:rsidRPr="00F15264">
        <w:rPr>
          <w:rFonts w:ascii="Times New Roman" w:hAnsi="Times New Roman" w:cs="Times New Roman"/>
          <w:bCs/>
          <w:sz w:val="24"/>
          <w:szCs w:val="24"/>
        </w:rPr>
        <w:t xml:space="preserve"> održano Čarobno dvorište</w:t>
      </w:r>
      <w:r w:rsidR="00DF3125" w:rsidRPr="00F15264">
        <w:rPr>
          <w:rFonts w:ascii="Times New Roman" w:hAnsi="Times New Roman" w:cs="Times New Roman"/>
          <w:bCs/>
          <w:sz w:val="24"/>
          <w:szCs w:val="24"/>
        </w:rPr>
        <w:t xml:space="preserve">; broj koprodukcija i/ili partnerskih suradnji; </w:t>
      </w:r>
      <w:r w:rsidRPr="00F15264">
        <w:rPr>
          <w:rFonts w:ascii="Times New Roman" w:hAnsi="Times New Roman" w:cs="Times New Roman"/>
          <w:bCs/>
          <w:sz w:val="24"/>
          <w:szCs w:val="24"/>
        </w:rPr>
        <w:t>broj izvedenih</w:t>
      </w:r>
      <w:r w:rsidR="009E078D" w:rsidRPr="00F15264">
        <w:rPr>
          <w:rFonts w:ascii="Times New Roman" w:hAnsi="Times New Roman" w:cs="Times New Roman"/>
          <w:bCs/>
          <w:sz w:val="24"/>
          <w:szCs w:val="24"/>
        </w:rPr>
        <w:t xml:space="preserve"> kazališnih predstava, uz prateće radionice</w:t>
      </w:r>
      <w:r w:rsidR="007A39E3" w:rsidRPr="00F15264">
        <w:rPr>
          <w:rFonts w:ascii="Times New Roman" w:hAnsi="Times New Roman" w:cs="Times New Roman"/>
          <w:bCs/>
          <w:sz w:val="24"/>
          <w:szCs w:val="24"/>
        </w:rPr>
        <w:t>; broj sklopljenih ugovora s vanjskim suradnicima-umjetnicima; broj i vrsta tiskanog materijala za potrebe programskih aktivnosti.</w:t>
      </w:r>
    </w:p>
    <w:p w14:paraId="0ECF3E2F" w14:textId="77777777" w:rsidR="009E078D" w:rsidRPr="00F15264" w:rsidRDefault="009E078D" w:rsidP="009E078D">
      <w:pPr>
        <w:spacing w:after="0"/>
        <w:rPr>
          <w:rFonts w:ascii="Times New Roman" w:hAnsi="Times New Roman" w:cs="Times New Roman"/>
          <w:b/>
          <w:sz w:val="24"/>
          <w:szCs w:val="24"/>
        </w:rPr>
      </w:pPr>
      <w:r w:rsidRPr="00F15264">
        <w:rPr>
          <w:rFonts w:ascii="Times New Roman" w:hAnsi="Times New Roman" w:cs="Times New Roman"/>
          <w:b/>
          <w:sz w:val="24"/>
          <w:szCs w:val="24"/>
        </w:rPr>
        <w:t>POKAZATELJI REZULTATA AKTIVNOSTI/PROJEKATA:</w:t>
      </w:r>
    </w:p>
    <w:p w14:paraId="4E3A8080" w14:textId="7943DF4B" w:rsidR="005928B2" w:rsidRPr="00F15264" w:rsidRDefault="009E078D" w:rsidP="008249A6">
      <w:pPr>
        <w:spacing w:after="0"/>
        <w:rPr>
          <w:rFonts w:ascii="Times New Roman" w:hAnsi="Times New Roman" w:cs="Times New Roman"/>
          <w:bCs/>
          <w:sz w:val="24"/>
          <w:szCs w:val="24"/>
        </w:rPr>
      </w:pPr>
      <w:r w:rsidRPr="00F15264">
        <w:rPr>
          <w:rFonts w:ascii="Times New Roman" w:hAnsi="Times New Roman" w:cs="Times New Roman"/>
          <w:bCs/>
          <w:sz w:val="24"/>
          <w:szCs w:val="24"/>
        </w:rPr>
        <w:t>Provedeni svi programi, projekti i aktivnosti, ostvareni svi kvalitativni i kvantitativni pokazatelji.</w:t>
      </w:r>
      <w:bookmarkEnd w:id="1"/>
    </w:p>
    <w:p w14:paraId="356080B3" w14:textId="77777777" w:rsidR="005928B2" w:rsidRPr="00F15264" w:rsidRDefault="005928B2" w:rsidP="008249A6">
      <w:pPr>
        <w:spacing w:after="0"/>
        <w:rPr>
          <w:rFonts w:ascii="Times New Roman" w:hAnsi="Times New Roman" w:cs="Times New Roman"/>
          <w:b/>
          <w:sz w:val="24"/>
          <w:szCs w:val="24"/>
        </w:rPr>
      </w:pPr>
    </w:p>
    <w:p w14:paraId="28F886D1" w14:textId="77777777" w:rsidR="001C4828" w:rsidRPr="00F15264" w:rsidRDefault="001C4828" w:rsidP="008249A6">
      <w:pPr>
        <w:spacing w:after="0"/>
        <w:rPr>
          <w:rFonts w:ascii="Times New Roman" w:hAnsi="Times New Roman" w:cs="Times New Roman"/>
          <w:b/>
          <w:sz w:val="24"/>
          <w:szCs w:val="24"/>
        </w:rPr>
      </w:pPr>
    </w:p>
    <w:p w14:paraId="23376037" w14:textId="77777777" w:rsidR="008249A6" w:rsidRPr="00F15264" w:rsidRDefault="008249A6" w:rsidP="008249A6">
      <w:pPr>
        <w:spacing w:after="0"/>
        <w:rPr>
          <w:rFonts w:ascii="Times New Roman" w:hAnsi="Times New Roman" w:cs="Times New Roman"/>
          <w:b/>
          <w:sz w:val="24"/>
          <w:szCs w:val="24"/>
        </w:rPr>
      </w:pPr>
      <w:r w:rsidRPr="00F15264">
        <w:rPr>
          <w:rFonts w:ascii="Times New Roman" w:hAnsi="Times New Roman" w:cs="Times New Roman"/>
          <w:b/>
          <w:sz w:val="24"/>
          <w:szCs w:val="24"/>
        </w:rPr>
        <w:lastRenderedPageBreak/>
        <w:t>NAZIV I OPIS PROGRAMA:</w:t>
      </w:r>
    </w:p>
    <w:p w14:paraId="1E72EDA2" w14:textId="77777777" w:rsidR="008249A6" w:rsidRPr="00F15264" w:rsidRDefault="008249A6" w:rsidP="008249A6">
      <w:pPr>
        <w:spacing w:after="0"/>
        <w:rPr>
          <w:rFonts w:ascii="Times New Roman" w:hAnsi="Times New Roman" w:cs="Times New Roman"/>
          <w:b/>
          <w:sz w:val="24"/>
          <w:szCs w:val="24"/>
        </w:rPr>
      </w:pPr>
    </w:p>
    <w:p w14:paraId="3A13168D" w14:textId="77777777" w:rsidR="008249A6" w:rsidRPr="00F15264" w:rsidRDefault="008249A6" w:rsidP="008249A6">
      <w:pPr>
        <w:spacing w:after="0"/>
        <w:rPr>
          <w:rFonts w:ascii="Times New Roman" w:hAnsi="Times New Roman" w:cs="Times New Roman"/>
          <w:b/>
          <w:i/>
          <w:sz w:val="24"/>
          <w:szCs w:val="24"/>
        </w:rPr>
      </w:pPr>
      <w:r w:rsidRPr="00F15264">
        <w:rPr>
          <w:rFonts w:ascii="Times New Roman" w:hAnsi="Times New Roman" w:cs="Times New Roman"/>
          <w:b/>
          <w:i/>
          <w:sz w:val="24"/>
          <w:szCs w:val="24"/>
        </w:rPr>
        <w:t>Izložbeni program Galerije Vladimir Filakovac, Fotogalerije Dubrava i Galerije Kontrast</w:t>
      </w:r>
    </w:p>
    <w:p w14:paraId="01283DFE" w14:textId="77777777" w:rsidR="004311DD" w:rsidRPr="00F15264" w:rsidRDefault="004311DD" w:rsidP="008249A6">
      <w:pPr>
        <w:spacing w:after="0"/>
        <w:rPr>
          <w:rFonts w:ascii="Times New Roman" w:hAnsi="Times New Roman" w:cs="Times New Roman"/>
          <w:b/>
          <w:i/>
          <w:sz w:val="24"/>
          <w:szCs w:val="24"/>
        </w:rPr>
      </w:pPr>
    </w:p>
    <w:p w14:paraId="280289F3" w14:textId="594A51BB" w:rsidR="006148A4" w:rsidRPr="00F15264" w:rsidRDefault="00C60451" w:rsidP="006148A4">
      <w:pPr>
        <w:spacing w:after="0"/>
        <w:jc w:val="both"/>
        <w:rPr>
          <w:rFonts w:ascii="Times New Roman" w:hAnsi="Times New Roman" w:cs="Times New Roman"/>
          <w:sz w:val="24"/>
          <w:szCs w:val="24"/>
        </w:rPr>
      </w:pPr>
      <w:r w:rsidRPr="00F15264">
        <w:rPr>
          <w:rFonts w:ascii="Times New Roman" w:hAnsi="Times New Roman" w:cs="Times New Roman"/>
          <w:sz w:val="24"/>
          <w:szCs w:val="24"/>
        </w:rPr>
        <w:t>Galerija Vladimir Filakovac prepoznatljivo je izlagačko mjesto u istočnom djelu gradu Zagreba koj</w:t>
      </w:r>
      <w:r w:rsidR="0000731F" w:rsidRPr="00F15264">
        <w:rPr>
          <w:rFonts w:ascii="Times New Roman" w:hAnsi="Times New Roman" w:cs="Times New Roman"/>
          <w:sz w:val="24"/>
          <w:szCs w:val="24"/>
        </w:rPr>
        <w:t>e</w:t>
      </w:r>
      <w:r w:rsidRPr="00F15264">
        <w:rPr>
          <w:rFonts w:ascii="Times New Roman" w:hAnsi="Times New Roman" w:cs="Times New Roman"/>
          <w:sz w:val="24"/>
          <w:szCs w:val="24"/>
        </w:rPr>
        <w:t xml:space="preserve"> kontinuirano djeluje od 1968. godine</w:t>
      </w:r>
      <w:r w:rsidR="003B60A1" w:rsidRPr="003B60A1">
        <w:rPr>
          <w:rFonts w:ascii="Times New Roman" w:hAnsi="Times New Roman" w:cs="Times New Roman"/>
          <w:sz w:val="24"/>
          <w:szCs w:val="24"/>
        </w:rPr>
        <w:t>. Do sada je, u svojih 55</w:t>
      </w:r>
      <w:r w:rsidRPr="003B60A1">
        <w:rPr>
          <w:rFonts w:ascii="Times New Roman" w:hAnsi="Times New Roman" w:cs="Times New Roman"/>
          <w:sz w:val="24"/>
          <w:szCs w:val="24"/>
        </w:rPr>
        <w:t xml:space="preserve"> godine postojanja, u njoj priređeno preko 500 izložbi iz redovnog programa. Među poznatim autorima su</w:t>
      </w:r>
      <w:r w:rsidRPr="00F15264">
        <w:rPr>
          <w:rFonts w:ascii="Times New Roman" w:hAnsi="Times New Roman" w:cs="Times New Roman"/>
          <w:sz w:val="24"/>
          <w:szCs w:val="24"/>
        </w:rPr>
        <w:t xml:space="preserve"> izlagali: Nives Kavurić-Kurtović, Miroslav Šutej, Ratko Petrić, Miro Vuco, Jadranka Fatur, Marijana Muljević, Mangelos, Ivan Kožarić, Milena Lah, Vatroslav Kuliš, Marcela Munger, Nikola Koydl, Vlado Martek… </w:t>
      </w:r>
    </w:p>
    <w:p w14:paraId="709108EE" w14:textId="6D9CB56A" w:rsidR="00C60451" w:rsidRPr="00F15264" w:rsidRDefault="00C60451" w:rsidP="006148A4">
      <w:pPr>
        <w:spacing w:after="0"/>
        <w:jc w:val="both"/>
        <w:rPr>
          <w:rFonts w:ascii="Times New Roman" w:hAnsi="Times New Roman" w:cs="Times New Roman"/>
          <w:sz w:val="24"/>
          <w:szCs w:val="24"/>
        </w:rPr>
      </w:pPr>
      <w:r w:rsidRPr="00F15264">
        <w:rPr>
          <w:rFonts w:ascii="Times New Roman" w:hAnsi="Times New Roman" w:cs="Times New Roman"/>
          <w:sz w:val="24"/>
          <w:szCs w:val="24"/>
        </w:rPr>
        <w:t xml:space="preserve">To je središnji izlagački prostor u zagrebačkoj Dubravi koja broji blizu 100.000 stanovnika. Raznolikim, kvalitetnim izlagačkim programom zadržava se postojeća publika i stvara nova, pri čemu se pazi na razvijanje ljubavi prema umjetnosti posjetitelja svih životnih dobi. </w:t>
      </w:r>
      <w:r w:rsidRPr="00F15264">
        <w:rPr>
          <w:rFonts w:ascii="Times New Roman" w:hAnsi="Times New Roman" w:cs="Times New Roman"/>
          <w:sz w:val="24"/>
          <w:szCs w:val="24"/>
        </w:rPr>
        <w:br/>
        <w:t xml:space="preserve">Deset godina postojanja Fotogalerije Dubrava svjedoči o dinamičnom izložbenom prostoru koji izlažući ponajbolju produkciju </w:t>
      </w:r>
      <w:r w:rsidR="0000731F" w:rsidRPr="00F15264">
        <w:rPr>
          <w:rFonts w:ascii="Times New Roman" w:hAnsi="Times New Roman" w:cs="Times New Roman"/>
          <w:sz w:val="24"/>
          <w:szCs w:val="24"/>
        </w:rPr>
        <w:t>otkriva i</w:t>
      </w:r>
      <w:r w:rsidRPr="00F15264">
        <w:rPr>
          <w:rFonts w:ascii="Times New Roman" w:hAnsi="Times New Roman" w:cs="Times New Roman"/>
          <w:sz w:val="24"/>
          <w:szCs w:val="24"/>
        </w:rPr>
        <w:t xml:space="preserve"> mlade talente koji će zasigurno ostaviti trag na našoj kulturnoj sceni. Fotogalerija Dubrava je pokrila veliku prazninu u nepostojanju specijaliziranih izlagačkih prostora u istočnom djelu grada i tako postal</w:t>
      </w:r>
      <w:r w:rsidR="0000731F" w:rsidRPr="00F15264">
        <w:rPr>
          <w:rFonts w:ascii="Times New Roman" w:hAnsi="Times New Roman" w:cs="Times New Roman"/>
          <w:sz w:val="24"/>
          <w:szCs w:val="24"/>
        </w:rPr>
        <w:t>a</w:t>
      </w:r>
      <w:r w:rsidRPr="00F15264">
        <w:rPr>
          <w:rFonts w:ascii="Times New Roman" w:hAnsi="Times New Roman" w:cs="Times New Roman"/>
          <w:sz w:val="24"/>
          <w:szCs w:val="24"/>
        </w:rPr>
        <w:t xml:space="preserve"> prepoznatljivo mjesto za ljubitelje umjetnosti i fotografije, preuzevši ulogu edukatora, prateći stvaralaštvo svih zanimljivih suvremenih umjetnika fotografa i dajući brojnoj publici na uvid sva njihova kvalitetna dostignuća. Do sada je priređeno preko 80 izložbi. Među važnijima treba spomenuti izložbe: Darka Bavoljaka, Milana Pavića, Slavke Pavić, Vladka Lozića, Čedomila Gros, Romea Ibriševića, Vinka Šebreka, Ksenije Španec, Nede Rački, Biljane Knebl, Ivane Planinić, Vladimira Vučinovića, Ivice Kiša, Nenada Martića, Krasnodara Peršuna, Ognjena Karabegovića, Nenada Martića...</w:t>
      </w:r>
    </w:p>
    <w:p w14:paraId="1A2CE6D1" w14:textId="6CE82E17" w:rsidR="00C60451" w:rsidRPr="00F15264" w:rsidRDefault="00C60451" w:rsidP="006148A4">
      <w:pPr>
        <w:spacing w:after="0"/>
        <w:jc w:val="both"/>
        <w:rPr>
          <w:rFonts w:ascii="Times New Roman" w:hAnsi="Times New Roman" w:cs="Times New Roman"/>
          <w:sz w:val="24"/>
          <w:szCs w:val="24"/>
        </w:rPr>
      </w:pPr>
      <w:r w:rsidRPr="00F15264">
        <w:rPr>
          <w:rFonts w:ascii="Times New Roman" w:hAnsi="Times New Roman" w:cs="Times New Roman"/>
          <w:sz w:val="24"/>
          <w:szCs w:val="24"/>
        </w:rPr>
        <w:t>Galerija Kontrast postala je prepoznatljivo mjesto izlagačke aktivnosti na području Dubrave i grada Zagreba koja svojim raznovrsnim izložbenim programom usmjerava pažnju prema autorima koji njeguju tradicionalni pristup figuraciju visokih estetskih normi kao i vrsnim ilustratorima koji zavređuju bolju valorizaciju publike i kritike</w:t>
      </w:r>
      <w:r w:rsidR="0000731F" w:rsidRPr="00F15264">
        <w:rPr>
          <w:rFonts w:ascii="Times New Roman" w:hAnsi="Times New Roman" w:cs="Times New Roman"/>
          <w:sz w:val="24"/>
          <w:szCs w:val="24"/>
        </w:rPr>
        <w:t>, ali inkluzivnim pristupom, daje priliku i kvalitetnim amateriskim umjetnicima za njihove skupne ili samostalne izložbe</w:t>
      </w:r>
      <w:r w:rsidRPr="00F15264">
        <w:rPr>
          <w:rFonts w:ascii="Times New Roman" w:hAnsi="Times New Roman" w:cs="Times New Roman"/>
          <w:sz w:val="24"/>
          <w:szCs w:val="24"/>
        </w:rPr>
        <w:t xml:space="preserve">. </w:t>
      </w:r>
    </w:p>
    <w:p w14:paraId="479F9067" w14:textId="77777777" w:rsidR="00C60451" w:rsidRPr="00F15264" w:rsidRDefault="00C60451" w:rsidP="006148A4">
      <w:pPr>
        <w:spacing w:after="0"/>
        <w:jc w:val="both"/>
        <w:rPr>
          <w:rFonts w:ascii="Times New Roman" w:hAnsi="Times New Roman" w:cs="Times New Roman"/>
          <w:sz w:val="24"/>
          <w:szCs w:val="24"/>
        </w:rPr>
      </w:pPr>
      <w:r w:rsidRPr="00F15264">
        <w:rPr>
          <w:rFonts w:ascii="Times New Roman" w:hAnsi="Times New Roman" w:cs="Times New Roman"/>
          <w:sz w:val="24"/>
          <w:szCs w:val="24"/>
        </w:rPr>
        <w:t>Galerije imaju uspješnu suradnju s amaterskim udrugama (Mansarda, Hrvatska udruga kreativnih amatera, Udruga prijatelja hrvatskih božićnih jaslica, AMACIZ, Ama Artem, Lua Angelico… ) i profesionalnim udrugama (HDLU, ULUPUH, Fotoklub Zagreb, HDLU Zagreb…), vrtićima i osnovnim školama, javnim institucijama (Škola primijenjenih umjetnosti, Akademija likovnih umjetnosti…).</w:t>
      </w:r>
    </w:p>
    <w:p w14:paraId="7FDEDECF" w14:textId="77777777" w:rsidR="004311DD" w:rsidRPr="00F15264" w:rsidRDefault="004311DD" w:rsidP="008249A6">
      <w:pPr>
        <w:spacing w:after="0"/>
        <w:rPr>
          <w:rFonts w:ascii="Times New Roman" w:hAnsi="Times New Roman" w:cs="Times New Roman"/>
          <w:b/>
          <w:sz w:val="24"/>
          <w:szCs w:val="24"/>
        </w:rPr>
      </w:pPr>
    </w:p>
    <w:p w14:paraId="4BB3B4F6" w14:textId="77777777" w:rsidR="008249A6" w:rsidRPr="00F15264" w:rsidRDefault="008249A6" w:rsidP="008249A6">
      <w:pPr>
        <w:spacing w:after="0"/>
        <w:rPr>
          <w:rFonts w:ascii="Times New Roman" w:hAnsi="Times New Roman" w:cs="Times New Roman"/>
          <w:b/>
          <w:sz w:val="24"/>
          <w:szCs w:val="24"/>
        </w:rPr>
      </w:pPr>
      <w:r w:rsidRPr="00F15264">
        <w:rPr>
          <w:rFonts w:ascii="Times New Roman" w:hAnsi="Times New Roman" w:cs="Times New Roman"/>
          <w:b/>
          <w:sz w:val="24"/>
          <w:szCs w:val="24"/>
        </w:rPr>
        <w:t>ZAKONSKA I DRUGA PODLOGA ZA PROVEDBU PROGRAMA:</w:t>
      </w:r>
    </w:p>
    <w:p w14:paraId="48320F25" w14:textId="24FFDF56" w:rsidR="008249A6" w:rsidRPr="00F15264" w:rsidRDefault="008249A6" w:rsidP="008249A6">
      <w:pPr>
        <w:spacing w:after="0"/>
        <w:rPr>
          <w:rFonts w:ascii="Times New Roman" w:hAnsi="Times New Roman" w:cs="Times New Roman"/>
          <w:sz w:val="24"/>
          <w:szCs w:val="24"/>
        </w:rPr>
      </w:pPr>
      <w:r w:rsidRPr="00F15264">
        <w:rPr>
          <w:rFonts w:ascii="Times New Roman" w:hAnsi="Times New Roman" w:cs="Times New Roman"/>
          <w:sz w:val="24"/>
          <w:szCs w:val="24"/>
        </w:rPr>
        <w:t xml:space="preserve">Zakon o proračunu, Zakon o ustanovama, Zakon o kulturnim vijećima i financiranju javnih potreba u kulturi, </w:t>
      </w:r>
      <w:r w:rsidR="00D44064" w:rsidRPr="00F15264">
        <w:rPr>
          <w:rFonts w:ascii="Times New Roman" w:hAnsi="Times New Roman" w:cs="Times New Roman"/>
          <w:sz w:val="24"/>
          <w:szCs w:val="24"/>
        </w:rPr>
        <w:t xml:space="preserve">Zakon o pravima samostalnih umjetnika i poticanju kulturnog i umjetničkog stvaralaštva, Zakon o autorskom pravu i srodnim pravima, </w:t>
      </w:r>
      <w:r w:rsidRPr="00F15264">
        <w:rPr>
          <w:rFonts w:ascii="Times New Roman" w:hAnsi="Times New Roman" w:cs="Times New Roman"/>
          <w:sz w:val="24"/>
          <w:szCs w:val="24"/>
        </w:rPr>
        <w:t>Statut Narodnog sveučilišta Dubrava</w:t>
      </w:r>
      <w:r w:rsidR="00D44064" w:rsidRPr="00F15264">
        <w:rPr>
          <w:rFonts w:ascii="Times New Roman" w:hAnsi="Times New Roman" w:cs="Times New Roman"/>
          <w:sz w:val="24"/>
          <w:szCs w:val="24"/>
        </w:rPr>
        <w:t>, Program rada i razvitka Narodnog sveučilišta Dubrava u 202</w:t>
      </w:r>
      <w:r w:rsidR="00DF3125" w:rsidRPr="00F15264">
        <w:rPr>
          <w:rFonts w:ascii="Times New Roman" w:hAnsi="Times New Roman" w:cs="Times New Roman"/>
          <w:sz w:val="24"/>
          <w:szCs w:val="24"/>
        </w:rPr>
        <w:t>4</w:t>
      </w:r>
      <w:r w:rsidR="00D44064" w:rsidRPr="00F15264">
        <w:rPr>
          <w:rFonts w:ascii="Times New Roman" w:hAnsi="Times New Roman" w:cs="Times New Roman"/>
          <w:sz w:val="24"/>
          <w:szCs w:val="24"/>
        </w:rPr>
        <w:t xml:space="preserve">. godini. </w:t>
      </w:r>
    </w:p>
    <w:p w14:paraId="437BC6BF" w14:textId="77777777" w:rsidR="008249A6" w:rsidRPr="00F15264" w:rsidRDefault="008249A6" w:rsidP="008249A6">
      <w:pPr>
        <w:spacing w:after="0"/>
        <w:rPr>
          <w:rFonts w:ascii="Times New Roman" w:hAnsi="Times New Roman" w:cs="Times New Roman"/>
          <w:sz w:val="24"/>
          <w:szCs w:val="24"/>
        </w:rPr>
      </w:pPr>
    </w:p>
    <w:p w14:paraId="3A19BAFE" w14:textId="77777777" w:rsidR="008249A6" w:rsidRPr="00F15264" w:rsidRDefault="008249A6" w:rsidP="008249A6">
      <w:pPr>
        <w:spacing w:after="0"/>
        <w:rPr>
          <w:rFonts w:ascii="Times New Roman" w:hAnsi="Times New Roman" w:cs="Times New Roman"/>
          <w:b/>
          <w:sz w:val="24"/>
          <w:szCs w:val="24"/>
        </w:rPr>
      </w:pPr>
      <w:r w:rsidRPr="00F15264">
        <w:rPr>
          <w:rFonts w:ascii="Times New Roman" w:hAnsi="Times New Roman" w:cs="Times New Roman"/>
          <w:b/>
          <w:sz w:val="24"/>
          <w:szCs w:val="24"/>
        </w:rPr>
        <w:t>CILJEVI PROGRAMA:</w:t>
      </w:r>
    </w:p>
    <w:p w14:paraId="53955172" w14:textId="77777777" w:rsidR="008249A6" w:rsidRPr="00F15264" w:rsidRDefault="008249A6" w:rsidP="008249A6">
      <w:pPr>
        <w:spacing w:after="0"/>
        <w:jc w:val="both"/>
        <w:rPr>
          <w:rFonts w:ascii="Times New Roman" w:hAnsi="Times New Roman" w:cs="Times New Roman"/>
          <w:sz w:val="24"/>
          <w:szCs w:val="24"/>
        </w:rPr>
      </w:pPr>
      <w:r w:rsidRPr="00F15264">
        <w:rPr>
          <w:rFonts w:ascii="Times New Roman" w:hAnsi="Times New Roman" w:cs="Times New Roman"/>
          <w:sz w:val="24"/>
          <w:szCs w:val="24"/>
        </w:rPr>
        <w:t>Predstaviti ponajbolju produkciju koja prati suvremena likovna stremljenja različitih umjetničkih praksi, talentiranih autora prepoznatljiva rukopisa, koji svojim originalnim stvaralaštvom zavređuju bolju valorizaciju publike i likovne kritike. Izložbe su namijenjene za sve ljubitelje umjetnosti bez obzira na njihovu dob.</w:t>
      </w:r>
    </w:p>
    <w:p w14:paraId="3123EAAD" w14:textId="77777777" w:rsidR="008249A6" w:rsidRPr="00F15264" w:rsidRDefault="008249A6" w:rsidP="008249A6">
      <w:pPr>
        <w:spacing w:after="0"/>
        <w:rPr>
          <w:rFonts w:ascii="Times New Roman" w:hAnsi="Times New Roman" w:cs="Times New Roman"/>
          <w:sz w:val="24"/>
          <w:szCs w:val="24"/>
        </w:rPr>
      </w:pPr>
    </w:p>
    <w:p w14:paraId="49EEBFEB" w14:textId="77777777" w:rsidR="008249A6" w:rsidRPr="00F15264" w:rsidRDefault="008249A6" w:rsidP="008249A6">
      <w:pPr>
        <w:spacing w:after="0"/>
        <w:rPr>
          <w:rFonts w:ascii="Times New Roman" w:hAnsi="Times New Roman" w:cs="Times New Roman"/>
          <w:b/>
          <w:sz w:val="24"/>
          <w:szCs w:val="24"/>
        </w:rPr>
      </w:pPr>
      <w:r w:rsidRPr="00F15264">
        <w:rPr>
          <w:rFonts w:ascii="Times New Roman" w:hAnsi="Times New Roman" w:cs="Times New Roman"/>
          <w:b/>
          <w:sz w:val="24"/>
          <w:szCs w:val="24"/>
        </w:rPr>
        <w:lastRenderedPageBreak/>
        <w:t>KRATKI OPIS AKTIVNOSTI/PROJEKTA:</w:t>
      </w:r>
    </w:p>
    <w:p w14:paraId="7BCFFF50" w14:textId="6E922C94" w:rsidR="008249A6" w:rsidRPr="00F15264" w:rsidRDefault="008249A6" w:rsidP="008249A6">
      <w:pPr>
        <w:spacing w:after="0"/>
        <w:jc w:val="both"/>
        <w:rPr>
          <w:rFonts w:ascii="Times New Roman" w:hAnsi="Times New Roman" w:cs="Times New Roman"/>
          <w:sz w:val="24"/>
          <w:szCs w:val="24"/>
        </w:rPr>
      </w:pPr>
      <w:r w:rsidRPr="003B60A1">
        <w:rPr>
          <w:rFonts w:ascii="Times New Roman" w:hAnsi="Times New Roman" w:cs="Times New Roman"/>
          <w:sz w:val="24"/>
          <w:szCs w:val="24"/>
        </w:rPr>
        <w:t xml:space="preserve">Na godišnjoj razini u tri izložbena prostora održat će se 23 različite tematske izložbe </w:t>
      </w:r>
      <w:r w:rsidR="00DF3125" w:rsidRPr="003B60A1">
        <w:rPr>
          <w:rFonts w:ascii="Times New Roman" w:hAnsi="Times New Roman" w:cs="Times New Roman"/>
          <w:sz w:val="24"/>
          <w:szCs w:val="24"/>
        </w:rPr>
        <w:t xml:space="preserve">i 1 likovna kolonija </w:t>
      </w:r>
      <w:r w:rsidRPr="003B60A1">
        <w:rPr>
          <w:rFonts w:ascii="Times New Roman" w:hAnsi="Times New Roman" w:cs="Times New Roman"/>
          <w:sz w:val="24"/>
          <w:szCs w:val="24"/>
        </w:rPr>
        <w:t>radi bolje popularizacije umjetnosti spram lokalnog stanovništva, kao</w:t>
      </w:r>
      <w:r w:rsidRPr="00F15264">
        <w:rPr>
          <w:rFonts w:ascii="Times New Roman" w:hAnsi="Times New Roman" w:cs="Times New Roman"/>
          <w:sz w:val="24"/>
          <w:szCs w:val="24"/>
        </w:rPr>
        <w:t xml:space="preserve"> i njegovog uključivanja u kreativne procese sa svrhom oplemenjivanja i stvaranja navika za kvalitetnim kulturnim programima koji će povećati vidljivost ustanove kao i broj posjetitelja. Mjesečno će se održati po tri izložbe u tri različita prostora: Galeriji Vladimir Filakovac, Fotogaleriji Dubrava i Galeriji Kontrast. Svaki izložbeni prostor je specifičan i ima svoju zainteresiranu publiku koja ima prilike vidjeti i druge likovne sadržaje i programe koji su svi besplatni.  </w:t>
      </w:r>
    </w:p>
    <w:p w14:paraId="75828849" w14:textId="77777777" w:rsidR="008249A6" w:rsidRPr="00F15264" w:rsidRDefault="008249A6" w:rsidP="008249A6">
      <w:pPr>
        <w:spacing w:after="0"/>
        <w:rPr>
          <w:rFonts w:ascii="Times New Roman" w:hAnsi="Times New Roman" w:cs="Times New Roman"/>
          <w:b/>
          <w:sz w:val="24"/>
          <w:szCs w:val="24"/>
        </w:rPr>
      </w:pPr>
    </w:p>
    <w:p w14:paraId="18711933" w14:textId="77777777" w:rsidR="008249A6" w:rsidRPr="00F15264" w:rsidRDefault="008249A6" w:rsidP="008249A6">
      <w:pPr>
        <w:spacing w:after="0"/>
        <w:rPr>
          <w:rFonts w:ascii="Times New Roman" w:hAnsi="Times New Roman" w:cs="Times New Roman"/>
          <w:b/>
          <w:sz w:val="24"/>
          <w:szCs w:val="24"/>
        </w:rPr>
      </w:pPr>
      <w:r w:rsidRPr="00F15264">
        <w:rPr>
          <w:rFonts w:ascii="Times New Roman" w:hAnsi="Times New Roman" w:cs="Times New Roman"/>
          <w:b/>
          <w:sz w:val="24"/>
          <w:szCs w:val="24"/>
        </w:rPr>
        <w:t>POKAZATELJI NA KOJIMA SE ZASNIVAJU IZRAČUNI I OCJENE POTREBNIH SREDSTAVA ZA PROVOĐENJE AKTIVNOSTI/PROJEKATA:</w:t>
      </w:r>
    </w:p>
    <w:p w14:paraId="597682DD" w14:textId="54795A95" w:rsidR="0000731F" w:rsidRPr="00F15264" w:rsidRDefault="0000731F" w:rsidP="008263F3">
      <w:pPr>
        <w:spacing w:after="0"/>
        <w:jc w:val="both"/>
        <w:rPr>
          <w:rFonts w:ascii="Times New Roman" w:hAnsi="Times New Roman" w:cs="Times New Roman"/>
          <w:sz w:val="24"/>
          <w:szCs w:val="24"/>
        </w:rPr>
      </w:pPr>
      <w:r w:rsidRPr="00F15264">
        <w:rPr>
          <w:rFonts w:ascii="Times New Roman" w:hAnsi="Times New Roman" w:cs="Times New Roman"/>
          <w:sz w:val="24"/>
          <w:szCs w:val="24"/>
        </w:rPr>
        <w:t>Broj realiziranih izložbi, broj otisnutih plakata i kataloga za izložbe, broj i iznos honorara za umjetnike, uključujući i grafički dizajn</w:t>
      </w:r>
      <w:r w:rsidR="00434C4A" w:rsidRPr="00F15264">
        <w:rPr>
          <w:rFonts w:ascii="Times New Roman" w:hAnsi="Times New Roman" w:cs="Times New Roman"/>
          <w:sz w:val="24"/>
          <w:szCs w:val="24"/>
        </w:rPr>
        <w:t xml:space="preserve">, broj i vrsta potrebnog materijala </w:t>
      </w:r>
      <w:r w:rsidR="001452BB" w:rsidRPr="00F15264">
        <w:rPr>
          <w:rFonts w:ascii="Times New Roman" w:hAnsi="Times New Roman" w:cs="Times New Roman"/>
          <w:sz w:val="24"/>
          <w:szCs w:val="24"/>
        </w:rPr>
        <w:t>za realizaciju izložbi.</w:t>
      </w:r>
    </w:p>
    <w:p w14:paraId="3036D7BD" w14:textId="77777777" w:rsidR="008249A6" w:rsidRPr="00F15264" w:rsidRDefault="008249A6" w:rsidP="008249A6">
      <w:pPr>
        <w:spacing w:after="0"/>
        <w:rPr>
          <w:rFonts w:ascii="Times New Roman" w:hAnsi="Times New Roman" w:cs="Times New Roman"/>
          <w:b/>
          <w:sz w:val="24"/>
          <w:szCs w:val="24"/>
        </w:rPr>
      </w:pPr>
    </w:p>
    <w:p w14:paraId="52141CF6" w14:textId="77777777" w:rsidR="008249A6" w:rsidRPr="00F15264" w:rsidRDefault="008249A6" w:rsidP="008249A6">
      <w:pPr>
        <w:spacing w:after="0"/>
        <w:rPr>
          <w:rFonts w:ascii="Times New Roman" w:hAnsi="Times New Roman" w:cs="Times New Roman"/>
          <w:b/>
          <w:sz w:val="24"/>
          <w:szCs w:val="24"/>
        </w:rPr>
      </w:pPr>
      <w:r w:rsidRPr="00F15264">
        <w:rPr>
          <w:rFonts w:ascii="Times New Roman" w:hAnsi="Times New Roman" w:cs="Times New Roman"/>
          <w:b/>
          <w:sz w:val="24"/>
          <w:szCs w:val="24"/>
        </w:rPr>
        <w:t>POKAZATELJI REZULTATA AKTIVNOSTI/PROJEKATA:</w:t>
      </w:r>
    </w:p>
    <w:p w14:paraId="0DC1030A" w14:textId="53238367" w:rsidR="008249A6" w:rsidRPr="00982615" w:rsidRDefault="00982615" w:rsidP="00982615">
      <w:pPr>
        <w:spacing w:after="0"/>
        <w:rPr>
          <w:rFonts w:ascii="Times New Roman" w:hAnsi="Times New Roman" w:cs="Times New Roman"/>
          <w:bCs/>
          <w:sz w:val="24"/>
          <w:szCs w:val="24"/>
        </w:rPr>
      </w:pPr>
      <w:r w:rsidRPr="00F15264">
        <w:rPr>
          <w:rFonts w:ascii="Times New Roman" w:hAnsi="Times New Roman" w:cs="Times New Roman"/>
          <w:bCs/>
          <w:sz w:val="24"/>
          <w:szCs w:val="24"/>
        </w:rPr>
        <w:t>Održane sve planirane izložbe</w:t>
      </w:r>
      <w:r w:rsidR="007A39E3" w:rsidRPr="00F15264">
        <w:rPr>
          <w:rFonts w:ascii="Times New Roman" w:hAnsi="Times New Roman" w:cs="Times New Roman"/>
          <w:bCs/>
          <w:sz w:val="24"/>
          <w:szCs w:val="24"/>
        </w:rPr>
        <w:t>, ostvareni svi kvalitativni i kvantitativni pokazatelji</w:t>
      </w:r>
      <w:r w:rsidRPr="00F15264">
        <w:rPr>
          <w:rFonts w:ascii="Times New Roman" w:hAnsi="Times New Roman" w:cs="Times New Roman"/>
          <w:bCs/>
          <w:sz w:val="24"/>
          <w:szCs w:val="24"/>
        </w:rPr>
        <w:t xml:space="preserve">, uključujući </w:t>
      </w:r>
      <w:r w:rsidR="008249A6" w:rsidRPr="00F15264">
        <w:rPr>
          <w:rFonts w:ascii="Times New Roman" w:hAnsi="Times New Roman" w:cs="Times New Roman"/>
          <w:sz w:val="24"/>
          <w:szCs w:val="24"/>
        </w:rPr>
        <w:t>posjećenost izložbenih programa kao i prisutnost rada galerija u tiskanim i elektronskim medijima</w:t>
      </w:r>
      <w:r w:rsidRPr="00F15264">
        <w:rPr>
          <w:rFonts w:ascii="Times New Roman" w:hAnsi="Times New Roman" w:cs="Times New Roman"/>
          <w:sz w:val="24"/>
          <w:szCs w:val="24"/>
        </w:rPr>
        <w:t>.</w:t>
      </w:r>
    </w:p>
    <w:sectPr w:rsidR="008249A6" w:rsidRPr="009826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F5A61"/>
    <w:multiLevelType w:val="hybridMultilevel"/>
    <w:tmpl w:val="0358C8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50103B7F"/>
    <w:multiLevelType w:val="hybridMultilevel"/>
    <w:tmpl w:val="4A82F2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038"/>
    <w:rsid w:val="0000299F"/>
    <w:rsid w:val="00006747"/>
    <w:rsid w:val="0000731F"/>
    <w:rsid w:val="00017225"/>
    <w:rsid w:val="000333BA"/>
    <w:rsid w:val="00052EE5"/>
    <w:rsid w:val="00057896"/>
    <w:rsid w:val="000E143F"/>
    <w:rsid w:val="001307E4"/>
    <w:rsid w:val="00142494"/>
    <w:rsid w:val="001452BB"/>
    <w:rsid w:val="001754A8"/>
    <w:rsid w:val="001811CA"/>
    <w:rsid w:val="00191540"/>
    <w:rsid w:val="00192D6D"/>
    <w:rsid w:val="001B328E"/>
    <w:rsid w:val="001C4828"/>
    <w:rsid w:val="00214021"/>
    <w:rsid w:val="00222E8B"/>
    <w:rsid w:val="00243257"/>
    <w:rsid w:val="002B61A5"/>
    <w:rsid w:val="002C754B"/>
    <w:rsid w:val="002F7840"/>
    <w:rsid w:val="003015F2"/>
    <w:rsid w:val="0030752A"/>
    <w:rsid w:val="00330191"/>
    <w:rsid w:val="00333736"/>
    <w:rsid w:val="00364287"/>
    <w:rsid w:val="00364D65"/>
    <w:rsid w:val="00373330"/>
    <w:rsid w:val="003A0C4C"/>
    <w:rsid w:val="003B60A1"/>
    <w:rsid w:val="003D3BBB"/>
    <w:rsid w:val="003F193C"/>
    <w:rsid w:val="003F7FE6"/>
    <w:rsid w:val="004034B9"/>
    <w:rsid w:val="00424038"/>
    <w:rsid w:val="00424759"/>
    <w:rsid w:val="004311DD"/>
    <w:rsid w:val="00434C4A"/>
    <w:rsid w:val="00451596"/>
    <w:rsid w:val="004533DA"/>
    <w:rsid w:val="00481A04"/>
    <w:rsid w:val="004A1E26"/>
    <w:rsid w:val="004F10A8"/>
    <w:rsid w:val="0050069E"/>
    <w:rsid w:val="0051767D"/>
    <w:rsid w:val="0052079A"/>
    <w:rsid w:val="00534A65"/>
    <w:rsid w:val="00547064"/>
    <w:rsid w:val="005715DE"/>
    <w:rsid w:val="00576162"/>
    <w:rsid w:val="00582322"/>
    <w:rsid w:val="005928B2"/>
    <w:rsid w:val="005B5BB2"/>
    <w:rsid w:val="005F0D00"/>
    <w:rsid w:val="00613E8F"/>
    <w:rsid w:val="006148A4"/>
    <w:rsid w:val="00643BB1"/>
    <w:rsid w:val="00657D1B"/>
    <w:rsid w:val="00663527"/>
    <w:rsid w:val="006A095A"/>
    <w:rsid w:val="006B3D6B"/>
    <w:rsid w:val="006D0330"/>
    <w:rsid w:val="00716D51"/>
    <w:rsid w:val="0074005D"/>
    <w:rsid w:val="00786C5F"/>
    <w:rsid w:val="0079230F"/>
    <w:rsid w:val="007A39E3"/>
    <w:rsid w:val="007A3B11"/>
    <w:rsid w:val="007A68AB"/>
    <w:rsid w:val="007B799D"/>
    <w:rsid w:val="007D41EE"/>
    <w:rsid w:val="007E3546"/>
    <w:rsid w:val="007E659D"/>
    <w:rsid w:val="007E6637"/>
    <w:rsid w:val="00804561"/>
    <w:rsid w:val="008147CF"/>
    <w:rsid w:val="0082387B"/>
    <w:rsid w:val="008249A6"/>
    <w:rsid w:val="008263F3"/>
    <w:rsid w:val="008636E3"/>
    <w:rsid w:val="008E3F4A"/>
    <w:rsid w:val="00903092"/>
    <w:rsid w:val="009109CB"/>
    <w:rsid w:val="009771E4"/>
    <w:rsid w:val="00982615"/>
    <w:rsid w:val="009D32E2"/>
    <w:rsid w:val="009E078D"/>
    <w:rsid w:val="00A066A2"/>
    <w:rsid w:val="00A33683"/>
    <w:rsid w:val="00A35107"/>
    <w:rsid w:val="00A4331B"/>
    <w:rsid w:val="00A75C1C"/>
    <w:rsid w:val="00A86ADC"/>
    <w:rsid w:val="00A86BEE"/>
    <w:rsid w:val="00AA1207"/>
    <w:rsid w:val="00AA1F67"/>
    <w:rsid w:val="00AB6AC4"/>
    <w:rsid w:val="00B47D52"/>
    <w:rsid w:val="00B62151"/>
    <w:rsid w:val="00B66CF9"/>
    <w:rsid w:val="00BB7508"/>
    <w:rsid w:val="00BF3653"/>
    <w:rsid w:val="00C06A48"/>
    <w:rsid w:val="00C13AD5"/>
    <w:rsid w:val="00C55650"/>
    <w:rsid w:val="00C60451"/>
    <w:rsid w:val="00C84076"/>
    <w:rsid w:val="00CA0881"/>
    <w:rsid w:val="00CC2039"/>
    <w:rsid w:val="00CC2E57"/>
    <w:rsid w:val="00CF2EC9"/>
    <w:rsid w:val="00D20103"/>
    <w:rsid w:val="00D44064"/>
    <w:rsid w:val="00D7625B"/>
    <w:rsid w:val="00DC13F4"/>
    <w:rsid w:val="00DC1752"/>
    <w:rsid w:val="00DC51C6"/>
    <w:rsid w:val="00DF3125"/>
    <w:rsid w:val="00DF4047"/>
    <w:rsid w:val="00E03347"/>
    <w:rsid w:val="00E44EE0"/>
    <w:rsid w:val="00E90253"/>
    <w:rsid w:val="00EA7126"/>
    <w:rsid w:val="00EB4965"/>
    <w:rsid w:val="00EE7139"/>
    <w:rsid w:val="00EE71FF"/>
    <w:rsid w:val="00F15264"/>
    <w:rsid w:val="00F42142"/>
    <w:rsid w:val="00F52D2C"/>
    <w:rsid w:val="00F55FF5"/>
    <w:rsid w:val="00F6638D"/>
    <w:rsid w:val="00FB4FF8"/>
    <w:rsid w:val="00FC1712"/>
    <w:rsid w:val="00FE7C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9E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24038"/>
    <w:pPr>
      <w:ind w:left="720"/>
      <w:contextualSpacing/>
    </w:pPr>
  </w:style>
  <w:style w:type="paragraph" w:customStyle="1" w:styleId="Default">
    <w:name w:val="Default"/>
    <w:rsid w:val="007E6637"/>
    <w:pPr>
      <w:autoSpaceDE w:val="0"/>
      <w:autoSpaceDN w:val="0"/>
      <w:adjustRightInd w:val="0"/>
      <w:spacing w:after="0" w:line="240" w:lineRule="auto"/>
    </w:pPr>
    <w:rPr>
      <w:rFonts w:ascii="Arial" w:eastAsia="Times New Roman" w:hAnsi="Arial" w:cs="Arial"/>
      <w:color w:val="000000"/>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9E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24038"/>
    <w:pPr>
      <w:ind w:left="720"/>
      <w:contextualSpacing/>
    </w:pPr>
  </w:style>
  <w:style w:type="paragraph" w:customStyle="1" w:styleId="Default">
    <w:name w:val="Default"/>
    <w:rsid w:val="007E6637"/>
    <w:pPr>
      <w:autoSpaceDE w:val="0"/>
      <w:autoSpaceDN w:val="0"/>
      <w:adjustRightInd w:val="0"/>
      <w:spacing w:after="0" w:line="240" w:lineRule="auto"/>
    </w:pPr>
    <w:rPr>
      <w:rFonts w:ascii="Arial" w:eastAsia="Times New Roman" w:hAnsi="Arial" w:cs="Arial"/>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26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6C31D-74B1-4B1D-AF44-1BEB50FC6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3225</Words>
  <Characters>18389</Characters>
  <Application>Microsoft Office Word</Application>
  <DocSecurity>0</DocSecurity>
  <Lines>153</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 Dubrava</dc:creator>
  <cp:lastModifiedBy>bozica</cp:lastModifiedBy>
  <cp:revision>14</cp:revision>
  <cp:lastPrinted>2022-10-24T19:13:00Z</cp:lastPrinted>
  <dcterms:created xsi:type="dcterms:W3CDTF">2024-01-31T07:22:00Z</dcterms:created>
  <dcterms:modified xsi:type="dcterms:W3CDTF">2024-01-31T08:37:00Z</dcterms:modified>
</cp:coreProperties>
</file>