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F4EDF3" w14:textId="0179294A" w:rsidR="00FB4FF8" w:rsidRDefault="00FB4FF8" w:rsidP="007163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5264">
        <w:rPr>
          <w:rFonts w:ascii="Times New Roman" w:hAnsi="Times New Roman" w:cs="Times New Roman"/>
          <w:b/>
          <w:bCs/>
          <w:sz w:val="24"/>
          <w:szCs w:val="24"/>
        </w:rPr>
        <w:t xml:space="preserve">OBRAZLOŽENJE </w:t>
      </w:r>
      <w:r w:rsidR="00D70D9C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="00210736">
        <w:rPr>
          <w:rFonts w:ascii="Times New Roman" w:hAnsi="Times New Roman" w:cs="Times New Roman"/>
          <w:b/>
          <w:bCs/>
          <w:sz w:val="24"/>
          <w:szCs w:val="24"/>
        </w:rPr>
        <w:t xml:space="preserve">IZMJENA I DOPUNA </w:t>
      </w:r>
      <w:r w:rsidRPr="00F15264">
        <w:rPr>
          <w:rFonts w:ascii="Times New Roman" w:hAnsi="Times New Roman" w:cs="Times New Roman"/>
          <w:b/>
          <w:bCs/>
          <w:sz w:val="24"/>
          <w:szCs w:val="24"/>
        </w:rPr>
        <w:t>FINANCIJSKOG PLANA</w:t>
      </w:r>
      <w:r w:rsidR="006672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0736">
        <w:rPr>
          <w:rFonts w:ascii="Times New Roman" w:hAnsi="Times New Roman" w:cs="Times New Roman"/>
          <w:b/>
          <w:bCs/>
          <w:sz w:val="24"/>
          <w:szCs w:val="24"/>
        </w:rPr>
        <w:t>ZA 2025.</w:t>
      </w:r>
    </w:p>
    <w:p w14:paraId="4BB893BC" w14:textId="1494C001" w:rsidR="00AA1207" w:rsidRPr="00F15264" w:rsidRDefault="0019468D" w:rsidP="007163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CENTRA KULTURE DUBRAVA</w:t>
      </w:r>
    </w:p>
    <w:p w14:paraId="4C43DABF" w14:textId="059C4AF9" w:rsidR="00424038" w:rsidRPr="00F15264" w:rsidRDefault="00424038" w:rsidP="004240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5264">
        <w:rPr>
          <w:rFonts w:ascii="Times New Roman" w:hAnsi="Times New Roman" w:cs="Times New Roman"/>
          <w:b/>
          <w:bCs/>
          <w:sz w:val="24"/>
          <w:szCs w:val="24"/>
        </w:rPr>
        <w:t xml:space="preserve">I. UVODNI DIO </w:t>
      </w:r>
    </w:p>
    <w:p w14:paraId="051E5F58" w14:textId="27D87C19" w:rsidR="00424038" w:rsidRPr="00F15264" w:rsidRDefault="0019468D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>
        <w:rPr>
          <w:rFonts w:ascii="Times New Roman" w:hAnsi="Times New Roman" w:cs="Times New Roman"/>
          <w:sz w:val="24"/>
          <w:szCs w:val="24"/>
          <w:lang w:val="hr"/>
        </w:rPr>
        <w:t>Centar kulture</w:t>
      </w:r>
      <w:r w:rsidR="00424038" w:rsidRPr="00F15264">
        <w:rPr>
          <w:rFonts w:ascii="Times New Roman" w:hAnsi="Times New Roman" w:cs="Times New Roman"/>
          <w:sz w:val="24"/>
          <w:szCs w:val="24"/>
          <w:lang w:val="hr"/>
        </w:rPr>
        <w:t xml:space="preserve"> Dubrava obavlja djelatnosti u kulturi te organiziranja aktivnosti i manifestacija u realizaciji javnih potreba u kulturi od interesa za svog osnivača i to: </w:t>
      </w:r>
    </w:p>
    <w:p w14:paraId="15699060" w14:textId="5542F784" w:rsidR="00424038" w:rsidRPr="00F15264" w:rsidRDefault="00424038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 w:rsidRPr="00F15264">
        <w:rPr>
          <w:rFonts w:ascii="Times New Roman" w:hAnsi="Times New Roman" w:cs="Times New Roman"/>
          <w:sz w:val="24"/>
          <w:szCs w:val="24"/>
          <w:lang w:val="hr"/>
        </w:rPr>
        <w:t xml:space="preserve">- pripremu i organizaciju te javno izvođenje, prikazivanje i predstavljanje kulturno-umjetničkog stvaralaštva, a posebno: glazbenih, filmskih, estradnih i drugih kulturno-umjetničkih priredbi; pripremanje, organiziranje i javno izvođenje dramskih, lutkarskih i drugih scenskih djela; </w:t>
      </w:r>
    </w:p>
    <w:p w14:paraId="1CFC578C" w14:textId="77777777" w:rsidR="00424038" w:rsidRPr="00F15264" w:rsidRDefault="00424038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 w:rsidRPr="00F15264">
        <w:rPr>
          <w:rFonts w:ascii="Times New Roman" w:hAnsi="Times New Roman" w:cs="Times New Roman"/>
          <w:sz w:val="24"/>
          <w:szCs w:val="24"/>
          <w:lang w:val="hr"/>
        </w:rPr>
        <w:t xml:space="preserve">- organizaciju kulturno-umjetničke poduke, edukativnih aktivnosti i radionica, tribina, predavanja, konferencija i stručnih skupova, a posebno: organiziranje eko-etno sajmova i manifestacija; organiziranje kreativnih i umjetničkih radionica; organiziranje književnih i klupskih događanja; organiziranje društvenih, putopisnih, likovnih, filmskih, znanstvenih i glazbenih tribina; organiziranje tečajeva iz područja filmske umjetnosti, iz likovne kulture, narodnih plesova i folklora, stranih jezika, iz područja informatike, sviranja glazbenih instrumenata i pjevanja, iz područja ekologije, glume, ritmike, plesa i kulture pokreta. </w:t>
      </w:r>
    </w:p>
    <w:p w14:paraId="2CB3DD9A" w14:textId="0436619A" w:rsidR="00424038" w:rsidRPr="00F15264" w:rsidRDefault="00424038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 w:rsidRPr="00F15264">
        <w:rPr>
          <w:rFonts w:ascii="Times New Roman" w:hAnsi="Times New Roman" w:cs="Times New Roman"/>
          <w:sz w:val="24"/>
          <w:szCs w:val="24"/>
          <w:lang w:val="hr"/>
        </w:rPr>
        <w:t xml:space="preserve">- aktivnosti i manifestacije usmjerene na povećanje dostupnosti, pristupa i sudjelovanja u kulturi, raznolikosti kulturnog sadržaja te suradnje s organizacijama civilnoga društva. </w:t>
      </w:r>
    </w:p>
    <w:p w14:paraId="4281335F" w14:textId="26D1E7B6" w:rsidR="00C13AD5" w:rsidRPr="00F15264" w:rsidRDefault="00AA35EA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>
        <w:rPr>
          <w:rFonts w:ascii="Times New Roman" w:hAnsi="Times New Roman" w:cs="Times New Roman"/>
          <w:sz w:val="24"/>
          <w:szCs w:val="24"/>
          <w:lang w:val="hr"/>
        </w:rPr>
        <w:t>- kazališnu</w:t>
      </w:r>
      <w:r w:rsidR="00424038" w:rsidRPr="00F15264">
        <w:rPr>
          <w:rFonts w:ascii="Times New Roman" w:hAnsi="Times New Roman" w:cs="Times New Roman"/>
          <w:sz w:val="24"/>
          <w:szCs w:val="24"/>
          <w:lang w:val="hr"/>
        </w:rPr>
        <w:t xml:space="preserve"> djelatnost.</w:t>
      </w:r>
      <w:bookmarkStart w:id="0" w:name="_30j0zll" w:colFirst="0" w:colLast="0"/>
      <w:bookmarkStart w:id="1" w:name="_Hlk115085353"/>
      <w:bookmarkEnd w:id="0"/>
    </w:p>
    <w:p w14:paraId="21340372" w14:textId="2C76FF11" w:rsidR="00424038" w:rsidRPr="00F15264" w:rsidRDefault="0019468D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>
        <w:rPr>
          <w:rFonts w:ascii="Times New Roman" w:hAnsi="Times New Roman" w:cs="Times New Roman"/>
          <w:sz w:val="24"/>
          <w:szCs w:val="24"/>
          <w:lang w:val="hr"/>
        </w:rPr>
        <w:t>Centar kulture</w:t>
      </w:r>
      <w:r w:rsidRPr="00F15264">
        <w:rPr>
          <w:rFonts w:ascii="Times New Roman" w:hAnsi="Times New Roman" w:cs="Times New Roman"/>
          <w:sz w:val="24"/>
          <w:szCs w:val="24"/>
          <w:lang w:val="hr"/>
        </w:rPr>
        <w:t xml:space="preserve"> Dubrava </w:t>
      </w:r>
      <w:r w:rsidR="00424038" w:rsidRPr="00F15264">
        <w:rPr>
          <w:rFonts w:ascii="Times New Roman" w:hAnsi="Times New Roman" w:cs="Times New Roman"/>
          <w:sz w:val="24"/>
          <w:szCs w:val="24"/>
          <w:lang w:val="hr"/>
        </w:rPr>
        <w:t>obavlja i druge djelatnosti koje služe obavljanju djelatnosti upisane u sudski registar, a koje se, u manjem opsegu i uobičajeno, obavljaju uz upisanu djelatnost, a posebno:</w:t>
      </w:r>
    </w:p>
    <w:p w14:paraId="6374DF10" w14:textId="77777777" w:rsidR="00424038" w:rsidRPr="00F15264" w:rsidRDefault="00424038" w:rsidP="00424038">
      <w:pPr>
        <w:rPr>
          <w:rFonts w:ascii="Times New Roman" w:hAnsi="Times New Roman" w:cs="Times New Roman"/>
          <w:sz w:val="24"/>
          <w:szCs w:val="24"/>
          <w:lang w:val="hr"/>
        </w:rPr>
      </w:pPr>
      <w:r w:rsidRPr="00F15264">
        <w:rPr>
          <w:rFonts w:ascii="Times New Roman" w:hAnsi="Times New Roman" w:cs="Times New Roman"/>
          <w:sz w:val="24"/>
          <w:szCs w:val="24"/>
          <w:lang w:val="hr"/>
        </w:rPr>
        <w:t xml:space="preserve">- javno prikazivanje audiovizualnih djela, organiziranje izložbi (prezentaciju pokretnih kulturnih dobara) i izdavačku djelatnost. </w:t>
      </w:r>
    </w:p>
    <w:p w14:paraId="654088D4" w14:textId="77777777" w:rsidR="00017225" w:rsidRPr="00F15264" w:rsidRDefault="00017225" w:rsidP="009E078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068AB1B" w14:textId="77777777" w:rsidR="000078B1" w:rsidRPr="00982615" w:rsidRDefault="000078B1" w:rsidP="000078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82615">
        <w:rPr>
          <w:rFonts w:ascii="Times New Roman" w:hAnsi="Times New Roman" w:cs="Times New Roman"/>
          <w:b/>
          <w:sz w:val="24"/>
          <w:szCs w:val="24"/>
        </w:rPr>
        <w:t xml:space="preserve">II. OBRAZLOŽENJE OPĆEG </w:t>
      </w:r>
      <w:r>
        <w:rPr>
          <w:rFonts w:ascii="Times New Roman" w:hAnsi="Times New Roman" w:cs="Times New Roman"/>
          <w:b/>
          <w:sz w:val="24"/>
          <w:szCs w:val="24"/>
        </w:rPr>
        <w:t xml:space="preserve">I POSEBNOG </w:t>
      </w:r>
      <w:r w:rsidRPr="00982615">
        <w:rPr>
          <w:rFonts w:ascii="Times New Roman" w:hAnsi="Times New Roman" w:cs="Times New Roman"/>
          <w:b/>
          <w:sz w:val="24"/>
          <w:szCs w:val="24"/>
        </w:rPr>
        <w:t>DIJELA FINANCIJSKOG PLANA</w:t>
      </w:r>
    </w:p>
    <w:p w14:paraId="7A16B118" w14:textId="77777777" w:rsidR="006B3D6B" w:rsidRPr="00F15264" w:rsidRDefault="006B3D6B" w:rsidP="009E078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23CC0CC" w14:textId="0C330AC5" w:rsidR="006B3D6B" w:rsidRDefault="00210736" w:rsidP="006B3D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Izmjene i dopune financijskog</w:t>
      </w:r>
      <w:r w:rsidR="000E143F" w:rsidRPr="00F15264">
        <w:rPr>
          <w:rFonts w:ascii="Times New Roman" w:hAnsi="Times New Roman" w:cs="Times New Roman"/>
          <w:sz w:val="24"/>
          <w:szCs w:val="24"/>
        </w:rPr>
        <w:t xml:space="preserve"> plan</w:t>
      </w:r>
      <w:r>
        <w:rPr>
          <w:rFonts w:ascii="Times New Roman" w:hAnsi="Times New Roman" w:cs="Times New Roman"/>
          <w:sz w:val="24"/>
          <w:szCs w:val="24"/>
        </w:rPr>
        <w:t>a</w:t>
      </w:r>
      <w:r w:rsidR="00667265">
        <w:rPr>
          <w:rFonts w:ascii="Times New Roman" w:hAnsi="Times New Roman" w:cs="Times New Roman"/>
          <w:sz w:val="24"/>
          <w:szCs w:val="24"/>
        </w:rPr>
        <w:t xml:space="preserve"> </w:t>
      </w:r>
      <w:r w:rsidR="006B3D6B" w:rsidRPr="00F15264">
        <w:rPr>
          <w:rFonts w:ascii="Times New Roman" w:hAnsi="Times New Roman" w:cs="Times New Roman"/>
          <w:sz w:val="24"/>
          <w:szCs w:val="24"/>
        </w:rPr>
        <w:t>načinje</w:t>
      </w:r>
      <w:r w:rsidR="003A0C4C" w:rsidRPr="00F15264">
        <w:rPr>
          <w:rFonts w:ascii="Times New Roman" w:hAnsi="Times New Roman" w:cs="Times New Roman"/>
          <w:sz w:val="24"/>
          <w:szCs w:val="24"/>
        </w:rPr>
        <w:t>n</w:t>
      </w:r>
      <w:r w:rsidR="00667265">
        <w:rPr>
          <w:rFonts w:ascii="Times New Roman" w:hAnsi="Times New Roman" w:cs="Times New Roman"/>
          <w:sz w:val="24"/>
          <w:szCs w:val="24"/>
        </w:rPr>
        <w:t>e</w:t>
      </w:r>
      <w:r w:rsidR="000E143F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667265">
        <w:rPr>
          <w:rFonts w:ascii="Times New Roman" w:hAnsi="Times New Roman" w:cs="Times New Roman"/>
          <w:sz w:val="24"/>
          <w:szCs w:val="24"/>
        </w:rPr>
        <w:t>su</w:t>
      </w:r>
      <w:r w:rsidR="006B3D6B" w:rsidRPr="00F15264">
        <w:rPr>
          <w:rFonts w:ascii="Times New Roman" w:hAnsi="Times New Roman" w:cs="Times New Roman"/>
          <w:sz w:val="24"/>
          <w:szCs w:val="24"/>
        </w:rPr>
        <w:t xml:space="preserve"> prema dostavljenim uputama i limitima nadležnog gradskog ureda te planiranim potrebama i programima za </w:t>
      </w:r>
      <w:r w:rsidR="000E143F" w:rsidRPr="00F15264">
        <w:rPr>
          <w:rFonts w:ascii="Times New Roman" w:hAnsi="Times New Roman" w:cs="Times New Roman"/>
          <w:sz w:val="24"/>
          <w:szCs w:val="24"/>
        </w:rPr>
        <w:t>naredno</w:t>
      </w:r>
      <w:r w:rsidR="006B3D6B" w:rsidRPr="00F15264">
        <w:rPr>
          <w:rFonts w:ascii="Times New Roman" w:hAnsi="Times New Roman" w:cs="Times New Roman"/>
          <w:sz w:val="24"/>
          <w:szCs w:val="24"/>
        </w:rPr>
        <w:t xml:space="preserve"> razdoblje, a sve u skladu sa zakonskim propisima.</w:t>
      </w:r>
    </w:p>
    <w:p w14:paraId="0389F1C5" w14:textId="77777777" w:rsidR="00210736" w:rsidRDefault="00210736" w:rsidP="006B3D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37A5C5" w14:textId="77777777" w:rsidR="007B2F8C" w:rsidRPr="004E082A" w:rsidRDefault="007B2F8C" w:rsidP="007B2F8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82A">
        <w:rPr>
          <w:rFonts w:ascii="Times New Roman" w:hAnsi="Times New Roman" w:cs="Times New Roman"/>
          <w:b/>
          <w:sz w:val="24"/>
          <w:szCs w:val="24"/>
        </w:rPr>
        <w:t>PRIHODI I PRIMICI</w:t>
      </w:r>
    </w:p>
    <w:p w14:paraId="39589EE7" w14:textId="791F920C" w:rsidR="001754A8" w:rsidRPr="00F15264" w:rsidRDefault="00210736" w:rsidP="009E078D">
      <w:pPr>
        <w:jc w:val="both"/>
        <w:rPr>
          <w:rFonts w:ascii="Times New Roman" w:hAnsi="Times New Roman" w:cs="Times New Roman"/>
          <w:sz w:val="24"/>
          <w:szCs w:val="24"/>
        </w:rPr>
      </w:pPr>
      <w:r w:rsidRPr="00312665">
        <w:rPr>
          <w:rFonts w:ascii="Times New Roman" w:hAnsi="Times New Roman" w:cs="Times New Roman"/>
          <w:sz w:val="24"/>
          <w:szCs w:val="24"/>
        </w:rPr>
        <w:t>Ukupni prihodi i primici, koji su bili planirani u iznosu od 1.</w:t>
      </w:r>
      <w:r>
        <w:rPr>
          <w:rFonts w:ascii="Times New Roman" w:hAnsi="Times New Roman" w:cs="Times New Roman"/>
          <w:sz w:val="24"/>
          <w:szCs w:val="24"/>
        </w:rPr>
        <w:t>932.300</w:t>
      </w:r>
      <w:r w:rsidRPr="00312665">
        <w:rPr>
          <w:rFonts w:ascii="Times New Roman" w:hAnsi="Times New Roman" w:cs="Times New Roman"/>
          <w:sz w:val="24"/>
          <w:szCs w:val="24"/>
        </w:rPr>
        <w:t xml:space="preserve"> eura</w:t>
      </w:r>
      <w:r w:rsidR="00E27DBA">
        <w:rPr>
          <w:rFonts w:ascii="Times New Roman" w:hAnsi="Times New Roman" w:cs="Times New Roman"/>
          <w:sz w:val="24"/>
          <w:szCs w:val="24"/>
        </w:rPr>
        <w:t>, ovim i</w:t>
      </w:r>
      <w:r w:rsidRPr="00312665">
        <w:rPr>
          <w:rFonts w:ascii="Times New Roman" w:hAnsi="Times New Roman" w:cs="Times New Roman"/>
          <w:sz w:val="24"/>
          <w:szCs w:val="24"/>
        </w:rPr>
        <w:t xml:space="preserve">zmjenama i dopunama </w:t>
      </w:r>
      <w:r>
        <w:rPr>
          <w:rFonts w:ascii="Times New Roman" w:hAnsi="Times New Roman" w:cs="Times New Roman"/>
          <w:sz w:val="24"/>
          <w:szCs w:val="24"/>
        </w:rPr>
        <w:t xml:space="preserve">povećavaju </w:t>
      </w:r>
      <w:r w:rsidRPr="00312665">
        <w:rPr>
          <w:rFonts w:ascii="Times New Roman" w:hAnsi="Times New Roman" w:cs="Times New Roman"/>
          <w:sz w:val="24"/>
          <w:szCs w:val="24"/>
        </w:rPr>
        <w:t xml:space="preserve">se za </w:t>
      </w:r>
      <w:r w:rsidR="00BC530D">
        <w:rPr>
          <w:rFonts w:ascii="Times New Roman" w:hAnsi="Times New Roman" w:cs="Times New Roman"/>
          <w:sz w:val="24"/>
          <w:szCs w:val="24"/>
        </w:rPr>
        <w:t>3,36</w:t>
      </w:r>
      <w:r w:rsidRPr="00312665">
        <w:rPr>
          <w:rFonts w:ascii="Times New Roman" w:hAnsi="Times New Roman" w:cs="Times New Roman"/>
          <w:sz w:val="24"/>
          <w:szCs w:val="24"/>
        </w:rPr>
        <w:t>% i ukupno iznose 1.</w:t>
      </w:r>
      <w:r>
        <w:rPr>
          <w:rFonts w:ascii="Times New Roman" w:hAnsi="Times New Roman" w:cs="Times New Roman"/>
          <w:sz w:val="24"/>
          <w:szCs w:val="24"/>
        </w:rPr>
        <w:t>997.200</w:t>
      </w:r>
      <w:r w:rsidRPr="00312665">
        <w:rPr>
          <w:rFonts w:ascii="Times New Roman" w:hAnsi="Times New Roman" w:cs="Times New Roman"/>
          <w:sz w:val="24"/>
          <w:szCs w:val="24"/>
        </w:rPr>
        <w:t xml:space="preserve"> eura (bez prenesenog viška)</w:t>
      </w:r>
      <w:r w:rsidR="00EE71FF" w:rsidRPr="00F15264">
        <w:rPr>
          <w:rFonts w:ascii="Times New Roman" w:hAnsi="Times New Roman" w:cs="Times New Roman"/>
          <w:sz w:val="24"/>
          <w:szCs w:val="24"/>
        </w:rPr>
        <w:t>, a odnose se na</w:t>
      </w:r>
      <w:r w:rsidR="002C754B" w:rsidRPr="00F15264">
        <w:rPr>
          <w:rFonts w:ascii="Times New Roman" w:hAnsi="Times New Roman" w:cs="Times New Roman"/>
          <w:sz w:val="24"/>
          <w:szCs w:val="24"/>
        </w:rPr>
        <w:t>:</w:t>
      </w:r>
    </w:p>
    <w:p w14:paraId="3A16BF02" w14:textId="5A2972C7" w:rsidR="00E44EE0" w:rsidRPr="00F15264" w:rsidRDefault="00222E8B" w:rsidP="00E44EE0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prihode</w:t>
      </w:r>
      <w:r w:rsidR="00E44EE0" w:rsidRPr="00F15264">
        <w:rPr>
          <w:rFonts w:ascii="Times New Roman" w:hAnsi="Times New Roman" w:cs="Times New Roman"/>
          <w:sz w:val="24"/>
          <w:szCs w:val="24"/>
        </w:rPr>
        <w:t xml:space="preserve"> iz nadležnog proračuna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</w:p>
    <w:p w14:paraId="6603B3DF" w14:textId="032522F3" w:rsidR="00E44EE0" w:rsidRPr="00F15264" w:rsidRDefault="00E44EE0" w:rsidP="00E44EE0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prihod</w:t>
      </w:r>
      <w:r w:rsidR="00222E8B" w:rsidRPr="00F15264">
        <w:rPr>
          <w:rFonts w:ascii="Times New Roman" w:hAnsi="Times New Roman" w:cs="Times New Roman"/>
          <w:sz w:val="24"/>
          <w:szCs w:val="24"/>
        </w:rPr>
        <w:t>e</w:t>
      </w:r>
      <w:r w:rsidRPr="00F15264">
        <w:rPr>
          <w:rFonts w:ascii="Times New Roman" w:hAnsi="Times New Roman" w:cs="Times New Roman"/>
          <w:sz w:val="24"/>
          <w:szCs w:val="24"/>
        </w:rPr>
        <w:t xml:space="preserve"> od pruženih usluga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</w:p>
    <w:p w14:paraId="0F8B9B5E" w14:textId="42BA71E9" w:rsidR="001307E4" w:rsidRPr="00F15264" w:rsidRDefault="001307E4" w:rsidP="00E44EE0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prihod</w:t>
      </w:r>
      <w:r w:rsidR="00222E8B" w:rsidRPr="00F15264">
        <w:rPr>
          <w:rFonts w:ascii="Times New Roman" w:hAnsi="Times New Roman" w:cs="Times New Roman"/>
          <w:sz w:val="24"/>
          <w:szCs w:val="24"/>
        </w:rPr>
        <w:t>e</w:t>
      </w:r>
      <w:r w:rsidRPr="00F15264">
        <w:rPr>
          <w:rFonts w:ascii="Times New Roman" w:hAnsi="Times New Roman" w:cs="Times New Roman"/>
          <w:sz w:val="24"/>
          <w:szCs w:val="24"/>
        </w:rPr>
        <w:t xml:space="preserve"> od kamata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14:paraId="3EEE24A5" w14:textId="05B0C2E1" w:rsidR="00E44EE0" w:rsidRPr="00F15264" w:rsidRDefault="00222E8B" w:rsidP="00E44EE0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prihode</w:t>
      </w:r>
      <w:r w:rsidR="00E44EE0" w:rsidRPr="00F15264">
        <w:rPr>
          <w:rFonts w:ascii="Times New Roman" w:hAnsi="Times New Roman" w:cs="Times New Roman"/>
          <w:sz w:val="24"/>
          <w:szCs w:val="24"/>
        </w:rPr>
        <w:t xml:space="preserve"> za posebne namjene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</w:p>
    <w:p w14:paraId="21E0CD71" w14:textId="6930E3F0" w:rsidR="00E44EE0" w:rsidRPr="00F15264" w:rsidRDefault="00E44EE0" w:rsidP="00E44EE0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lastRenderedPageBreak/>
        <w:t>tekuće pomoći iz državnog proračuna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  </w:t>
      </w:r>
    </w:p>
    <w:p w14:paraId="614BDEE0" w14:textId="13A562DB" w:rsidR="00E44EE0" w:rsidRPr="00F15264" w:rsidRDefault="00E44EE0" w:rsidP="00E44EE0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donacije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EB4965" w:rsidRPr="00F15264">
        <w:rPr>
          <w:rFonts w:ascii="Times New Roman" w:hAnsi="Times New Roman" w:cs="Times New Roman"/>
          <w:sz w:val="24"/>
          <w:szCs w:val="24"/>
        </w:rPr>
        <w:tab/>
        <w:t xml:space="preserve">       </w:t>
      </w:r>
    </w:p>
    <w:p w14:paraId="30454335" w14:textId="4B32BC30" w:rsidR="009E078D" w:rsidRPr="00F15264" w:rsidRDefault="00EE71FF" w:rsidP="009E078D">
      <w:p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Najveći iznos prihoda </w:t>
      </w:r>
      <w:r w:rsidR="00667265">
        <w:rPr>
          <w:rFonts w:ascii="Times New Roman" w:hAnsi="Times New Roman" w:cs="Times New Roman"/>
          <w:sz w:val="24"/>
          <w:szCs w:val="24"/>
        </w:rPr>
        <w:t>od 1.</w:t>
      </w:r>
      <w:r w:rsidR="00210736">
        <w:rPr>
          <w:rFonts w:ascii="Times New Roman" w:hAnsi="Times New Roman" w:cs="Times New Roman"/>
          <w:sz w:val="24"/>
          <w:szCs w:val="24"/>
        </w:rPr>
        <w:t>774.200</w:t>
      </w:r>
      <w:r w:rsidR="00667265">
        <w:rPr>
          <w:rFonts w:ascii="Times New Roman" w:hAnsi="Times New Roman" w:cs="Times New Roman"/>
          <w:sz w:val="24"/>
          <w:szCs w:val="24"/>
        </w:rPr>
        <w:t xml:space="preserve"> eura </w:t>
      </w:r>
      <w:r w:rsidR="002C754B" w:rsidRPr="00F15264">
        <w:rPr>
          <w:rFonts w:ascii="Times New Roman" w:hAnsi="Times New Roman" w:cs="Times New Roman"/>
          <w:sz w:val="24"/>
          <w:szCs w:val="24"/>
        </w:rPr>
        <w:t>odnosi se na prihode iz</w:t>
      </w:r>
      <w:r w:rsidR="009E078D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191540" w:rsidRPr="00F15264">
        <w:rPr>
          <w:rFonts w:ascii="Times New Roman" w:hAnsi="Times New Roman" w:cs="Times New Roman"/>
          <w:sz w:val="24"/>
          <w:szCs w:val="24"/>
        </w:rPr>
        <w:t>p</w:t>
      </w:r>
      <w:r w:rsidR="00E44EE0" w:rsidRPr="00F15264">
        <w:rPr>
          <w:rFonts w:ascii="Times New Roman" w:hAnsi="Times New Roman" w:cs="Times New Roman"/>
          <w:sz w:val="24"/>
          <w:szCs w:val="24"/>
        </w:rPr>
        <w:t xml:space="preserve">roračuna Grada Zagreba </w:t>
      </w:r>
      <w:r w:rsidRPr="00F15264">
        <w:rPr>
          <w:rFonts w:ascii="Times New Roman" w:hAnsi="Times New Roman" w:cs="Times New Roman"/>
          <w:sz w:val="24"/>
          <w:szCs w:val="24"/>
        </w:rPr>
        <w:t xml:space="preserve">za </w:t>
      </w:r>
      <w:r w:rsidR="009E078D" w:rsidRPr="00F15264">
        <w:rPr>
          <w:rFonts w:ascii="Times New Roman" w:hAnsi="Times New Roman" w:cs="Times New Roman"/>
          <w:sz w:val="24"/>
          <w:szCs w:val="24"/>
        </w:rPr>
        <w:t>financira</w:t>
      </w:r>
      <w:r w:rsidR="002C754B" w:rsidRPr="00F15264">
        <w:rPr>
          <w:rFonts w:ascii="Times New Roman" w:hAnsi="Times New Roman" w:cs="Times New Roman"/>
          <w:sz w:val="24"/>
          <w:szCs w:val="24"/>
        </w:rPr>
        <w:t>nje</w:t>
      </w:r>
      <w:r w:rsidR="009E078D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2C754B" w:rsidRPr="00F15264">
        <w:rPr>
          <w:rFonts w:ascii="Times New Roman" w:hAnsi="Times New Roman" w:cs="Times New Roman"/>
          <w:sz w:val="24"/>
          <w:szCs w:val="24"/>
        </w:rPr>
        <w:t>redovne</w:t>
      </w:r>
      <w:r w:rsidR="00222E8B" w:rsidRPr="00F15264">
        <w:rPr>
          <w:rFonts w:ascii="Times New Roman" w:hAnsi="Times New Roman" w:cs="Times New Roman"/>
          <w:sz w:val="24"/>
          <w:szCs w:val="24"/>
        </w:rPr>
        <w:t xml:space="preserve"> djelatnost</w:t>
      </w:r>
      <w:r w:rsidR="002C754B" w:rsidRPr="00F15264">
        <w:rPr>
          <w:rFonts w:ascii="Times New Roman" w:hAnsi="Times New Roman" w:cs="Times New Roman"/>
          <w:sz w:val="24"/>
          <w:szCs w:val="24"/>
        </w:rPr>
        <w:t>i</w:t>
      </w:r>
      <w:r w:rsidR="00222E8B" w:rsidRPr="00F15264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210736">
        <w:rPr>
          <w:rFonts w:ascii="Times New Roman" w:hAnsi="Times New Roman" w:cs="Times New Roman"/>
          <w:sz w:val="24"/>
          <w:szCs w:val="24"/>
        </w:rPr>
        <w:t>1.211</w:t>
      </w:r>
      <w:r w:rsidR="00667265">
        <w:rPr>
          <w:rFonts w:ascii="Times New Roman" w:hAnsi="Times New Roman" w:cs="Times New Roman"/>
          <w:sz w:val="24"/>
          <w:szCs w:val="24"/>
        </w:rPr>
        <w:t>.</w:t>
      </w:r>
      <w:r w:rsidR="00210736">
        <w:rPr>
          <w:rFonts w:ascii="Times New Roman" w:hAnsi="Times New Roman" w:cs="Times New Roman"/>
          <w:sz w:val="24"/>
          <w:szCs w:val="24"/>
        </w:rPr>
        <w:t>7</w:t>
      </w:r>
      <w:r w:rsidR="00667265">
        <w:rPr>
          <w:rFonts w:ascii="Times New Roman" w:hAnsi="Times New Roman" w:cs="Times New Roman"/>
          <w:sz w:val="24"/>
          <w:szCs w:val="24"/>
        </w:rPr>
        <w:t>00</w:t>
      </w:r>
      <w:r w:rsidR="002C754B" w:rsidRPr="00F15264">
        <w:rPr>
          <w:rFonts w:ascii="Times New Roman" w:hAnsi="Times New Roman" w:cs="Times New Roman"/>
          <w:sz w:val="24"/>
          <w:szCs w:val="24"/>
        </w:rPr>
        <w:t xml:space="preserve"> eura</w:t>
      </w:r>
      <w:r w:rsidR="00A4331B" w:rsidRPr="00F15264">
        <w:rPr>
          <w:rFonts w:ascii="Times New Roman" w:hAnsi="Times New Roman" w:cs="Times New Roman"/>
          <w:sz w:val="24"/>
          <w:szCs w:val="24"/>
        </w:rPr>
        <w:t>,</w:t>
      </w:r>
      <w:r w:rsidR="002C754B" w:rsidRPr="00F15264">
        <w:rPr>
          <w:rFonts w:ascii="Times New Roman" w:hAnsi="Times New Roman" w:cs="Times New Roman"/>
          <w:sz w:val="24"/>
          <w:szCs w:val="24"/>
        </w:rPr>
        <w:t xml:space="preserve"> za programsku</w:t>
      </w:r>
      <w:r w:rsidR="00903092" w:rsidRPr="00F15264">
        <w:rPr>
          <w:rFonts w:ascii="Times New Roman" w:hAnsi="Times New Roman" w:cs="Times New Roman"/>
          <w:sz w:val="24"/>
          <w:szCs w:val="24"/>
        </w:rPr>
        <w:t xml:space="preserve"> djelatnost</w:t>
      </w:r>
      <w:r w:rsidR="00A066A2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Pr="00F15264">
        <w:rPr>
          <w:rFonts w:ascii="Times New Roman" w:hAnsi="Times New Roman" w:cs="Times New Roman"/>
          <w:sz w:val="24"/>
          <w:szCs w:val="24"/>
        </w:rPr>
        <w:t>1</w:t>
      </w:r>
      <w:r w:rsidR="00667265">
        <w:rPr>
          <w:rFonts w:ascii="Times New Roman" w:hAnsi="Times New Roman" w:cs="Times New Roman"/>
          <w:sz w:val="24"/>
          <w:szCs w:val="24"/>
        </w:rPr>
        <w:t>5</w:t>
      </w:r>
      <w:r w:rsidRPr="00F15264">
        <w:rPr>
          <w:rFonts w:ascii="Times New Roman" w:hAnsi="Times New Roman" w:cs="Times New Roman"/>
          <w:sz w:val="24"/>
          <w:szCs w:val="24"/>
        </w:rPr>
        <w:t>0.</w:t>
      </w:r>
      <w:r w:rsidR="00667265">
        <w:rPr>
          <w:rFonts w:ascii="Times New Roman" w:hAnsi="Times New Roman" w:cs="Times New Roman"/>
          <w:sz w:val="24"/>
          <w:szCs w:val="24"/>
        </w:rPr>
        <w:t>0</w:t>
      </w:r>
      <w:r w:rsidRPr="00F15264">
        <w:rPr>
          <w:rFonts w:ascii="Times New Roman" w:hAnsi="Times New Roman" w:cs="Times New Roman"/>
          <w:sz w:val="24"/>
          <w:szCs w:val="24"/>
        </w:rPr>
        <w:t>00 eura te za održavanje i</w:t>
      </w:r>
      <w:r w:rsidR="00A066A2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51767D" w:rsidRPr="00F15264">
        <w:rPr>
          <w:rFonts w:ascii="Times New Roman" w:hAnsi="Times New Roman" w:cs="Times New Roman"/>
          <w:sz w:val="24"/>
          <w:szCs w:val="24"/>
        </w:rPr>
        <w:t>opremanje ustanove</w:t>
      </w:r>
      <w:r w:rsidR="00222E8B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667265">
        <w:rPr>
          <w:rFonts w:ascii="Times New Roman" w:hAnsi="Times New Roman" w:cs="Times New Roman"/>
          <w:sz w:val="24"/>
          <w:szCs w:val="24"/>
        </w:rPr>
        <w:t>412.500</w:t>
      </w:r>
      <w:r w:rsidR="00A066A2" w:rsidRPr="00F15264">
        <w:rPr>
          <w:rFonts w:ascii="Times New Roman" w:hAnsi="Times New Roman" w:cs="Times New Roman"/>
          <w:sz w:val="24"/>
          <w:szCs w:val="24"/>
        </w:rPr>
        <w:t xml:space="preserve"> eura</w:t>
      </w:r>
      <w:r w:rsidR="00DC1752" w:rsidRPr="00F15264">
        <w:rPr>
          <w:rFonts w:ascii="Times New Roman" w:hAnsi="Times New Roman" w:cs="Times New Roman"/>
          <w:sz w:val="24"/>
          <w:szCs w:val="24"/>
        </w:rPr>
        <w:t>.</w:t>
      </w:r>
      <w:r w:rsidR="007D3A8C">
        <w:rPr>
          <w:rFonts w:ascii="Times New Roman" w:hAnsi="Times New Roman" w:cs="Times New Roman"/>
          <w:sz w:val="24"/>
          <w:szCs w:val="24"/>
        </w:rPr>
        <w:t xml:space="preserve"> </w:t>
      </w:r>
      <w:r w:rsidR="007D3A8C" w:rsidRPr="00312665">
        <w:rPr>
          <w:rFonts w:ascii="Times New Roman" w:hAnsi="Times New Roman" w:cs="Times New Roman"/>
          <w:sz w:val="24"/>
          <w:szCs w:val="24"/>
        </w:rPr>
        <w:t xml:space="preserve">Što se tiče </w:t>
      </w:r>
      <w:r w:rsidR="007D3A8C">
        <w:rPr>
          <w:rFonts w:ascii="Times New Roman" w:hAnsi="Times New Roman" w:cs="Times New Roman"/>
          <w:sz w:val="24"/>
          <w:szCs w:val="24"/>
        </w:rPr>
        <w:t>ovih prihoda,</w:t>
      </w:r>
      <w:r w:rsidR="007D3A8C" w:rsidRPr="00312665">
        <w:rPr>
          <w:rFonts w:ascii="Times New Roman" w:hAnsi="Times New Roman" w:cs="Times New Roman"/>
          <w:sz w:val="24"/>
          <w:szCs w:val="24"/>
        </w:rPr>
        <w:t xml:space="preserve"> isti bilježe ukupno </w:t>
      </w:r>
      <w:r w:rsidR="007D3A8C">
        <w:rPr>
          <w:rFonts w:ascii="Times New Roman" w:hAnsi="Times New Roman" w:cs="Times New Roman"/>
          <w:sz w:val="24"/>
          <w:szCs w:val="24"/>
        </w:rPr>
        <w:t xml:space="preserve">povećanje </w:t>
      </w:r>
      <w:r w:rsidR="007D3A8C" w:rsidRPr="00312665">
        <w:rPr>
          <w:rFonts w:ascii="Times New Roman" w:hAnsi="Times New Roman" w:cs="Times New Roman"/>
          <w:sz w:val="24"/>
          <w:szCs w:val="24"/>
        </w:rPr>
        <w:t xml:space="preserve">za </w:t>
      </w:r>
      <w:r w:rsidR="007D3A8C">
        <w:rPr>
          <w:rFonts w:ascii="Times New Roman" w:hAnsi="Times New Roman" w:cs="Times New Roman"/>
          <w:sz w:val="24"/>
          <w:szCs w:val="24"/>
        </w:rPr>
        <w:t xml:space="preserve">3,29%. Isto je rezultat </w:t>
      </w:r>
      <w:r w:rsidR="007D3A8C" w:rsidRPr="00312665">
        <w:rPr>
          <w:rFonts w:ascii="Times New Roman" w:hAnsi="Times New Roman" w:cs="Times New Roman"/>
          <w:sz w:val="24"/>
          <w:szCs w:val="24"/>
        </w:rPr>
        <w:t>povećanj</w:t>
      </w:r>
      <w:r w:rsidR="007D3A8C">
        <w:rPr>
          <w:rFonts w:ascii="Times New Roman" w:hAnsi="Times New Roman" w:cs="Times New Roman"/>
          <w:sz w:val="24"/>
          <w:szCs w:val="24"/>
        </w:rPr>
        <w:t>a</w:t>
      </w:r>
      <w:r w:rsidR="007D3A8C" w:rsidRPr="00312665">
        <w:rPr>
          <w:rFonts w:ascii="Times New Roman" w:hAnsi="Times New Roman" w:cs="Times New Roman"/>
          <w:sz w:val="24"/>
          <w:szCs w:val="24"/>
        </w:rPr>
        <w:t xml:space="preserve"> prihoda za financiranje redovne djelatnosti</w:t>
      </w:r>
      <w:r w:rsidR="007D3A8C">
        <w:rPr>
          <w:rFonts w:ascii="Times New Roman" w:hAnsi="Times New Roman" w:cs="Times New Roman"/>
          <w:sz w:val="24"/>
          <w:szCs w:val="24"/>
        </w:rPr>
        <w:t xml:space="preserve"> i to prvenstveno rashoda za zaposlene zbog povećanja osnovice za plaću i materijalnih prava zaposlenika sukladno Dodatku Kolektivnog ugovora za zaposlene u ustanovama kulture Grada Zagreba</w:t>
      </w:r>
      <w:r w:rsidR="00516B46">
        <w:rPr>
          <w:rFonts w:ascii="Times New Roman" w:hAnsi="Times New Roman" w:cs="Times New Roman"/>
          <w:sz w:val="24"/>
          <w:szCs w:val="24"/>
        </w:rPr>
        <w:t xml:space="preserve"> te </w:t>
      </w:r>
      <w:r w:rsidR="00E27DBA">
        <w:rPr>
          <w:rFonts w:ascii="Times New Roman" w:hAnsi="Times New Roman" w:cs="Times New Roman"/>
          <w:sz w:val="24"/>
          <w:szCs w:val="24"/>
        </w:rPr>
        <w:t xml:space="preserve">zbog </w:t>
      </w:r>
      <w:r w:rsidR="00516B46">
        <w:rPr>
          <w:rFonts w:ascii="Times New Roman" w:hAnsi="Times New Roman" w:cs="Times New Roman"/>
          <w:sz w:val="24"/>
          <w:szCs w:val="24"/>
        </w:rPr>
        <w:t>plana zapošljavanja</w:t>
      </w:r>
      <w:r w:rsidR="007D3A8C">
        <w:rPr>
          <w:rFonts w:ascii="Times New Roman" w:hAnsi="Times New Roman" w:cs="Times New Roman"/>
          <w:sz w:val="24"/>
          <w:szCs w:val="24"/>
        </w:rPr>
        <w:t xml:space="preserve">, dok prihodi za programsku djelatnost i </w:t>
      </w:r>
      <w:r w:rsidR="007D3A8C" w:rsidRPr="00F15264">
        <w:rPr>
          <w:rFonts w:ascii="Times New Roman" w:hAnsi="Times New Roman" w:cs="Times New Roman"/>
          <w:sz w:val="24"/>
          <w:szCs w:val="24"/>
        </w:rPr>
        <w:t>održavanje i opremanje ustanove</w:t>
      </w:r>
      <w:r w:rsidR="007D3A8C">
        <w:rPr>
          <w:rFonts w:ascii="Times New Roman" w:hAnsi="Times New Roman" w:cs="Times New Roman"/>
          <w:sz w:val="24"/>
          <w:szCs w:val="24"/>
        </w:rPr>
        <w:t xml:space="preserve"> ostaju nepromijenjeni.</w:t>
      </w:r>
    </w:p>
    <w:p w14:paraId="63FF04C1" w14:textId="77777777" w:rsidR="00E27DBA" w:rsidRPr="00F15264" w:rsidRDefault="001307E4" w:rsidP="00E27DBA">
      <w:p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Vlastiti prihodi, tj. p</w:t>
      </w:r>
      <w:r w:rsidR="00903092" w:rsidRPr="00F15264">
        <w:rPr>
          <w:rFonts w:ascii="Times New Roman" w:hAnsi="Times New Roman" w:cs="Times New Roman"/>
          <w:sz w:val="24"/>
          <w:szCs w:val="24"/>
        </w:rPr>
        <w:t>rihodi od pruženih usluga</w:t>
      </w:r>
      <w:r w:rsidR="008147CF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Pr="00F15264">
        <w:rPr>
          <w:rFonts w:ascii="Times New Roman" w:hAnsi="Times New Roman" w:cs="Times New Roman"/>
          <w:sz w:val="24"/>
          <w:szCs w:val="24"/>
        </w:rPr>
        <w:t>i kamata</w:t>
      </w:r>
      <w:r w:rsidR="002C754B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E44EE0" w:rsidRPr="00F15264">
        <w:rPr>
          <w:rFonts w:ascii="Times New Roman" w:hAnsi="Times New Roman" w:cs="Times New Roman"/>
          <w:sz w:val="24"/>
          <w:szCs w:val="24"/>
        </w:rPr>
        <w:t>planirani su u iznosu od</w:t>
      </w:r>
      <w:r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FF3833">
        <w:rPr>
          <w:rFonts w:ascii="Times New Roman" w:hAnsi="Times New Roman" w:cs="Times New Roman"/>
          <w:sz w:val="24"/>
          <w:szCs w:val="24"/>
        </w:rPr>
        <w:t>14</w:t>
      </w:r>
      <w:r w:rsidR="00210736">
        <w:rPr>
          <w:rFonts w:ascii="Times New Roman" w:hAnsi="Times New Roman" w:cs="Times New Roman"/>
          <w:sz w:val="24"/>
          <w:szCs w:val="24"/>
        </w:rPr>
        <w:t>9</w:t>
      </w:r>
      <w:r w:rsidR="00667265">
        <w:rPr>
          <w:rFonts w:ascii="Times New Roman" w:hAnsi="Times New Roman" w:cs="Times New Roman"/>
          <w:sz w:val="24"/>
          <w:szCs w:val="24"/>
        </w:rPr>
        <w:t>.</w:t>
      </w:r>
      <w:r w:rsidR="00210736">
        <w:rPr>
          <w:rFonts w:ascii="Times New Roman" w:hAnsi="Times New Roman" w:cs="Times New Roman"/>
          <w:sz w:val="24"/>
          <w:szCs w:val="24"/>
        </w:rPr>
        <w:t>8</w:t>
      </w:r>
      <w:r w:rsidR="00667265">
        <w:rPr>
          <w:rFonts w:ascii="Times New Roman" w:hAnsi="Times New Roman" w:cs="Times New Roman"/>
          <w:sz w:val="24"/>
          <w:szCs w:val="24"/>
        </w:rPr>
        <w:t>00</w:t>
      </w:r>
      <w:r w:rsidRPr="00F15264">
        <w:rPr>
          <w:rFonts w:ascii="Times New Roman" w:hAnsi="Times New Roman" w:cs="Times New Roman"/>
          <w:sz w:val="24"/>
          <w:szCs w:val="24"/>
        </w:rPr>
        <w:t xml:space="preserve"> eura</w:t>
      </w:r>
      <w:r w:rsidR="00EE71FF" w:rsidRPr="00F15264">
        <w:rPr>
          <w:rFonts w:ascii="Times New Roman" w:hAnsi="Times New Roman" w:cs="Times New Roman"/>
          <w:sz w:val="24"/>
          <w:szCs w:val="24"/>
        </w:rPr>
        <w:t xml:space="preserve">, </w:t>
      </w:r>
      <w:r w:rsidR="00E44EE0" w:rsidRPr="00F15264">
        <w:rPr>
          <w:rFonts w:ascii="Times New Roman" w:hAnsi="Times New Roman" w:cs="Times New Roman"/>
          <w:sz w:val="24"/>
          <w:szCs w:val="24"/>
        </w:rPr>
        <w:t xml:space="preserve">a </w:t>
      </w:r>
      <w:r w:rsidR="008147CF" w:rsidRPr="00F15264">
        <w:rPr>
          <w:rFonts w:ascii="Times New Roman" w:hAnsi="Times New Roman" w:cs="Times New Roman"/>
          <w:sz w:val="24"/>
          <w:szCs w:val="24"/>
        </w:rPr>
        <w:t>odnose se na prihode</w:t>
      </w:r>
      <w:r w:rsidR="00A86ADC" w:rsidRPr="00F15264">
        <w:rPr>
          <w:rFonts w:ascii="Times New Roman" w:hAnsi="Times New Roman" w:cs="Times New Roman"/>
          <w:sz w:val="24"/>
          <w:szCs w:val="24"/>
        </w:rPr>
        <w:t xml:space="preserve"> od tečajeva</w:t>
      </w:r>
      <w:r w:rsidR="00191540" w:rsidRPr="00F15264">
        <w:rPr>
          <w:rFonts w:ascii="Times New Roman" w:hAnsi="Times New Roman" w:cs="Times New Roman"/>
          <w:sz w:val="24"/>
          <w:szCs w:val="24"/>
        </w:rPr>
        <w:t>, škola</w:t>
      </w:r>
      <w:r w:rsidR="00E44EE0" w:rsidRPr="00F15264">
        <w:rPr>
          <w:rFonts w:ascii="Times New Roman" w:hAnsi="Times New Roman" w:cs="Times New Roman"/>
          <w:sz w:val="24"/>
          <w:szCs w:val="24"/>
        </w:rPr>
        <w:t xml:space="preserve"> i radionica</w:t>
      </w:r>
      <w:r w:rsidR="006B3D6B" w:rsidRPr="00F15264">
        <w:rPr>
          <w:rFonts w:ascii="Times New Roman" w:hAnsi="Times New Roman" w:cs="Times New Roman"/>
          <w:sz w:val="24"/>
          <w:szCs w:val="24"/>
        </w:rPr>
        <w:t xml:space="preserve">, </w:t>
      </w:r>
      <w:r w:rsidR="007B799D" w:rsidRPr="00F15264">
        <w:rPr>
          <w:rFonts w:ascii="Times New Roman" w:hAnsi="Times New Roman" w:cs="Times New Roman"/>
          <w:sz w:val="24"/>
          <w:szCs w:val="24"/>
        </w:rPr>
        <w:t xml:space="preserve">prihode od </w:t>
      </w:r>
      <w:r w:rsidR="0082387B" w:rsidRPr="00F15264">
        <w:rPr>
          <w:rFonts w:ascii="Times New Roman" w:hAnsi="Times New Roman" w:cs="Times New Roman"/>
          <w:sz w:val="24"/>
          <w:szCs w:val="24"/>
        </w:rPr>
        <w:t>kino</w:t>
      </w:r>
      <w:r w:rsidR="008147CF" w:rsidRPr="00F15264">
        <w:rPr>
          <w:rFonts w:ascii="Times New Roman" w:hAnsi="Times New Roman" w:cs="Times New Roman"/>
          <w:sz w:val="24"/>
          <w:szCs w:val="24"/>
        </w:rPr>
        <w:t xml:space="preserve"> projekcija</w:t>
      </w:r>
      <w:r w:rsidR="00E27DBA">
        <w:rPr>
          <w:rFonts w:ascii="Times New Roman" w:hAnsi="Times New Roman" w:cs="Times New Roman"/>
          <w:sz w:val="24"/>
          <w:szCs w:val="24"/>
        </w:rPr>
        <w:t>,</w:t>
      </w:r>
      <w:r w:rsidR="00191540" w:rsidRPr="00F15264">
        <w:rPr>
          <w:rFonts w:ascii="Times New Roman" w:hAnsi="Times New Roman" w:cs="Times New Roman"/>
          <w:sz w:val="24"/>
          <w:szCs w:val="24"/>
        </w:rPr>
        <w:t xml:space="preserve"> povremenog najma</w:t>
      </w:r>
      <w:r w:rsidR="00E27DBA">
        <w:rPr>
          <w:rFonts w:ascii="Times New Roman" w:hAnsi="Times New Roman" w:cs="Times New Roman"/>
          <w:sz w:val="24"/>
          <w:szCs w:val="24"/>
        </w:rPr>
        <w:t xml:space="preserve"> i kamata</w:t>
      </w:r>
      <w:r w:rsidR="002C754B" w:rsidRPr="00F15264">
        <w:rPr>
          <w:rFonts w:ascii="Times New Roman" w:hAnsi="Times New Roman" w:cs="Times New Roman"/>
          <w:sz w:val="24"/>
          <w:szCs w:val="24"/>
        </w:rPr>
        <w:t>.</w:t>
      </w:r>
      <w:r w:rsidR="007D3A8C">
        <w:rPr>
          <w:rFonts w:ascii="Times New Roman" w:hAnsi="Times New Roman" w:cs="Times New Roman"/>
          <w:sz w:val="24"/>
          <w:szCs w:val="24"/>
        </w:rPr>
        <w:t xml:space="preserve"> Isti bilježe povećanje od 1,84%, </w:t>
      </w:r>
      <w:r w:rsidR="00E27DBA">
        <w:rPr>
          <w:rFonts w:ascii="Times New Roman" w:hAnsi="Times New Roman" w:cs="Times New Roman"/>
          <w:sz w:val="24"/>
          <w:szCs w:val="24"/>
        </w:rPr>
        <w:t>sukladno realizaciji i planiranim programima do kraja godine.</w:t>
      </w:r>
    </w:p>
    <w:p w14:paraId="107029F2" w14:textId="35FDA744" w:rsidR="007B2F8C" w:rsidRDefault="007B2F8C" w:rsidP="007B2F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Također je planirano i korištenje prenesenog viška iz pre</w:t>
      </w:r>
      <w:r w:rsidR="00C1264D">
        <w:rPr>
          <w:rFonts w:ascii="Times New Roman" w:hAnsi="Times New Roman" w:cs="Times New Roman"/>
          <w:sz w:val="24"/>
          <w:szCs w:val="24"/>
        </w:rPr>
        <w:t>thodnog razdoblja u iznosu od 41</w:t>
      </w:r>
      <w:r>
        <w:rPr>
          <w:rFonts w:ascii="Times New Roman" w:hAnsi="Times New Roman" w:cs="Times New Roman"/>
          <w:sz w:val="24"/>
          <w:szCs w:val="24"/>
        </w:rPr>
        <w:t>.</w:t>
      </w:r>
      <w:r w:rsidR="00C1264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00 eura.</w:t>
      </w:r>
    </w:p>
    <w:p w14:paraId="31EA30EA" w14:textId="124B0F64" w:rsidR="00253568" w:rsidRDefault="007B2F8C" w:rsidP="007B2F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Preneseni višak iz prethodne godine i vlastiti prihodi koriste se</w:t>
      </w:r>
      <w:r w:rsidR="00222E8B" w:rsidRPr="00F15264">
        <w:rPr>
          <w:rFonts w:ascii="Times New Roman" w:hAnsi="Times New Roman" w:cs="Times New Roman"/>
          <w:sz w:val="24"/>
          <w:szCs w:val="24"/>
        </w:rPr>
        <w:t xml:space="preserve"> za </w:t>
      </w:r>
      <w:r w:rsidR="009E078D" w:rsidRPr="00F15264">
        <w:rPr>
          <w:rFonts w:ascii="Times New Roman" w:hAnsi="Times New Roman" w:cs="Times New Roman"/>
          <w:sz w:val="24"/>
          <w:szCs w:val="24"/>
        </w:rPr>
        <w:t xml:space="preserve">pokriće </w:t>
      </w:r>
      <w:r w:rsidR="00667265">
        <w:rPr>
          <w:rFonts w:ascii="Times New Roman" w:hAnsi="Times New Roman" w:cs="Times New Roman"/>
          <w:sz w:val="24"/>
          <w:szCs w:val="24"/>
        </w:rPr>
        <w:t xml:space="preserve">rashoda </w:t>
      </w:r>
      <w:r w:rsidR="009E078D" w:rsidRPr="00F15264">
        <w:rPr>
          <w:rFonts w:ascii="Times New Roman" w:hAnsi="Times New Roman" w:cs="Times New Roman"/>
          <w:sz w:val="24"/>
          <w:szCs w:val="24"/>
        </w:rPr>
        <w:t>redovne djelatnosti</w:t>
      </w:r>
      <w:r w:rsidR="00667265">
        <w:rPr>
          <w:rFonts w:ascii="Times New Roman" w:hAnsi="Times New Roman" w:cs="Times New Roman"/>
          <w:sz w:val="24"/>
          <w:szCs w:val="24"/>
        </w:rPr>
        <w:t>,</w:t>
      </w:r>
      <w:r w:rsidR="00222E8B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667265" w:rsidRPr="00F15264">
        <w:rPr>
          <w:rFonts w:ascii="Times New Roman" w:hAnsi="Times New Roman" w:cs="Times New Roman"/>
          <w:sz w:val="24"/>
          <w:szCs w:val="24"/>
        </w:rPr>
        <w:t xml:space="preserve">rashoda vlastite programske djelatnosti </w:t>
      </w:r>
      <w:r w:rsidR="00667265">
        <w:rPr>
          <w:rFonts w:ascii="Times New Roman" w:hAnsi="Times New Roman" w:cs="Times New Roman"/>
          <w:sz w:val="24"/>
          <w:szCs w:val="24"/>
        </w:rPr>
        <w:t>te za opremanje i održavanje ustanove</w:t>
      </w:r>
      <w:r w:rsidR="009E078D" w:rsidRPr="00F15264">
        <w:rPr>
          <w:rFonts w:ascii="Times New Roman" w:hAnsi="Times New Roman" w:cs="Times New Roman"/>
          <w:sz w:val="24"/>
          <w:szCs w:val="24"/>
        </w:rPr>
        <w:t>, a koji nisu pokriveni sredstvima gradskog proračuna.</w:t>
      </w:r>
      <w:r w:rsidR="002535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F2336D" w14:textId="77777777" w:rsidR="007B2F8C" w:rsidRDefault="007B2F8C" w:rsidP="00B71E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F3AE9C" w14:textId="70939134" w:rsidR="008147CF" w:rsidRPr="00F15264" w:rsidRDefault="00667265" w:rsidP="009E07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Prihodi za posebne namjene</w:t>
      </w:r>
      <w:r w:rsidR="00B71E76">
        <w:rPr>
          <w:rFonts w:ascii="Times New Roman" w:hAnsi="Times New Roman" w:cs="Times New Roman"/>
          <w:sz w:val="24"/>
          <w:szCs w:val="24"/>
        </w:rPr>
        <w:t xml:space="preserve"> </w:t>
      </w:r>
      <w:r w:rsidR="00B71E76" w:rsidRPr="00F15264">
        <w:rPr>
          <w:rFonts w:ascii="Times New Roman" w:hAnsi="Times New Roman" w:cs="Times New Roman"/>
          <w:sz w:val="24"/>
          <w:szCs w:val="24"/>
        </w:rPr>
        <w:t xml:space="preserve">iznose </w:t>
      </w:r>
      <w:r w:rsidR="00B71E76">
        <w:rPr>
          <w:rFonts w:ascii="Times New Roman" w:hAnsi="Times New Roman" w:cs="Times New Roman"/>
          <w:sz w:val="24"/>
          <w:szCs w:val="24"/>
        </w:rPr>
        <w:t>5</w:t>
      </w:r>
      <w:r w:rsidR="00210736">
        <w:rPr>
          <w:rFonts w:ascii="Times New Roman" w:hAnsi="Times New Roman" w:cs="Times New Roman"/>
          <w:sz w:val="24"/>
          <w:szCs w:val="24"/>
        </w:rPr>
        <w:t>3</w:t>
      </w:r>
      <w:r w:rsidR="00B71E76">
        <w:rPr>
          <w:rFonts w:ascii="Times New Roman" w:hAnsi="Times New Roman" w:cs="Times New Roman"/>
          <w:sz w:val="24"/>
          <w:szCs w:val="24"/>
        </w:rPr>
        <w:t>.</w:t>
      </w:r>
      <w:r w:rsidR="00210736">
        <w:rPr>
          <w:rFonts w:ascii="Times New Roman" w:hAnsi="Times New Roman" w:cs="Times New Roman"/>
          <w:sz w:val="24"/>
          <w:szCs w:val="24"/>
        </w:rPr>
        <w:t>2</w:t>
      </w:r>
      <w:r w:rsidR="00B71E76">
        <w:rPr>
          <w:rFonts w:ascii="Times New Roman" w:hAnsi="Times New Roman" w:cs="Times New Roman"/>
          <w:sz w:val="24"/>
          <w:szCs w:val="24"/>
        </w:rPr>
        <w:t>00 eura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71E76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osim prihoda</w:t>
      </w:r>
      <w:r w:rsidRPr="00982615">
        <w:rPr>
          <w:rFonts w:ascii="Times New Roman" w:hAnsi="Times New Roman" w:cs="Times New Roman"/>
          <w:sz w:val="24"/>
          <w:szCs w:val="24"/>
        </w:rPr>
        <w:t xml:space="preserve"> od ulaznica za prodane kazališne predstave</w:t>
      </w:r>
      <w:r>
        <w:rPr>
          <w:rFonts w:ascii="Times New Roman" w:hAnsi="Times New Roman" w:cs="Times New Roman"/>
          <w:sz w:val="24"/>
          <w:szCs w:val="24"/>
        </w:rPr>
        <w:t xml:space="preserve">, odnose se i na planirane prihode </w:t>
      </w:r>
      <w:r w:rsidRPr="000A2B86">
        <w:rPr>
          <w:rFonts w:ascii="Times New Roman" w:hAnsi="Times New Roman" w:cs="Times New Roman"/>
          <w:sz w:val="24"/>
          <w:szCs w:val="24"/>
        </w:rPr>
        <w:t>za programe i programske jedinice koji se financiraju kroz Plan potreba vijeća gr</w:t>
      </w:r>
      <w:r>
        <w:rPr>
          <w:rFonts w:ascii="Times New Roman" w:hAnsi="Times New Roman" w:cs="Times New Roman"/>
          <w:sz w:val="24"/>
          <w:szCs w:val="24"/>
        </w:rPr>
        <w:t>adskih četvrti i mjesnih odbora</w:t>
      </w:r>
      <w:r w:rsidRPr="000A2B86">
        <w:rPr>
          <w:rFonts w:ascii="Times New Roman" w:hAnsi="Times New Roman" w:cs="Times New Roman"/>
          <w:sz w:val="24"/>
          <w:szCs w:val="24"/>
        </w:rPr>
        <w:t xml:space="preserve"> </w:t>
      </w:r>
      <w:r w:rsidRPr="00982615">
        <w:rPr>
          <w:rFonts w:ascii="Times New Roman" w:hAnsi="Times New Roman" w:cs="Times New Roman"/>
          <w:sz w:val="24"/>
          <w:szCs w:val="24"/>
        </w:rPr>
        <w:t>kojima se financiraju rashodi programske djelatnosti</w:t>
      </w:r>
      <w:r w:rsidR="00B71E76">
        <w:rPr>
          <w:rFonts w:ascii="Times New Roman" w:hAnsi="Times New Roman" w:cs="Times New Roman"/>
          <w:sz w:val="24"/>
          <w:szCs w:val="24"/>
        </w:rPr>
        <w:t>.</w:t>
      </w:r>
      <w:r w:rsidR="007D3A8C">
        <w:rPr>
          <w:rFonts w:ascii="Times New Roman" w:hAnsi="Times New Roman" w:cs="Times New Roman"/>
          <w:sz w:val="24"/>
          <w:szCs w:val="24"/>
        </w:rPr>
        <w:t xml:space="preserve"> Isti bilježe smanjenje za 2,0</w:t>
      </w:r>
      <w:r w:rsidR="00D2066F">
        <w:rPr>
          <w:rFonts w:ascii="Times New Roman" w:hAnsi="Times New Roman" w:cs="Times New Roman"/>
          <w:sz w:val="24"/>
          <w:szCs w:val="24"/>
        </w:rPr>
        <w:t>3</w:t>
      </w:r>
      <w:r w:rsidR="007D3A8C">
        <w:rPr>
          <w:rFonts w:ascii="Times New Roman" w:hAnsi="Times New Roman" w:cs="Times New Roman"/>
          <w:sz w:val="24"/>
          <w:szCs w:val="24"/>
        </w:rPr>
        <w:t xml:space="preserve">%, sukladno </w:t>
      </w:r>
      <w:r w:rsidR="00E27DBA">
        <w:rPr>
          <w:rFonts w:ascii="Times New Roman" w:hAnsi="Times New Roman" w:cs="Times New Roman"/>
          <w:sz w:val="24"/>
          <w:szCs w:val="24"/>
        </w:rPr>
        <w:t xml:space="preserve">realizaciji i </w:t>
      </w:r>
      <w:r w:rsidR="007D3A8C">
        <w:rPr>
          <w:rFonts w:ascii="Times New Roman" w:hAnsi="Times New Roman" w:cs="Times New Roman"/>
          <w:sz w:val="24"/>
          <w:szCs w:val="24"/>
        </w:rPr>
        <w:t>planiranim programima</w:t>
      </w:r>
      <w:r w:rsidR="00E27DBA">
        <w:rPr>
          <w:rFonts w:ascii="Times New Roman" w:hAnsi="Times New Roman" w:cs="Times New Roman"/>
          <w:sz w:val="24"/>
          <w:szCs w:val="24"/>
        </w:rPr>
        <w:t xml:space="preserve"> do kraja godine</w:t>
      </w:r>
      <w:r w:rsidR="007D3A8C">
        <w:rPr>
          <w:rFonts w:ascii="Times New Roman" w:hAnsi="Times New Roman" w:cs="Times New Roman"/>
          <w:sz w:val="24"/>
          <w:szCs w:val="24"/>
        </w:rPr>
        <w:t>.</w:t>
      </w:r>
    </w:p>
    <w:p w14:paraId="6CA48E81" w14:textId="7E816823" w:rsidR="008147CF" w:rsidRPr="00F15264" w:rsidRDefault="00E44EE0" w:rsidP="009E078D">
      <w:p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Tekuće pomoći iz državnog proračuna su </w:t>
      </w:r>
      <w:r w:rsidR="007A3B11" w:rsidRPr="00F15264">
        <w:rPr>
          <w:rFonts w:ascii="Times New Roman" w:hAnsi="Times New Roman" w:cs="Times New Roman"/>
          <w:sz w:val="24"/>
          <w:szCs w:val="24"/>
        </w:rPr>
        <w:t>prihodi</w:t>
      </w:r>
      <w:r w:rsidR="009E078D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Pr="00F15264">
        <w:rPr>
          <w:rFonts w:ascii="Times New Roman" w:hAnsi="Times New Roman" w:cs="Times New Roman"/>
          <w:sz w:val="24"/>
          <w:szCs w:val="24"/>
        </w:rPr>
        <w:t>za</w:t>
      </w:r>
      <w:r w:rsidR="007D3A8C">
        <w:rPr>
          <w:rFonts w:ascii="Times New Roman" w:hAnsi="Times New Roman" w:cs="Times New Roman"/>
          <w:sz w:val="24"/>
          <w:szCs w:val="24"/>
        </w:rPr>
        <w:t xml:space="preserve"> </w:t>
      </w:r>
      <w:r w:rsidR="009E078D" w:rsidRPr="00F15264">
        <w:rPr>
          <w:rFonts w:ascii="Times New Roman" w:hAnsi="Times New Roman" w:cs="Times New Roman"/>
          <w:sz w:val="24"/>
          <w:szCs w:val="24"/>
        </w:rPr>
        <w:t>financiranje programa Noć kazališta</w:t>
      </w:r>
      <w:r w:rsidR="00F96B2C">
        <w:rPr>
          <w:rFonts w:ascii="Times New Roman" w:hAnsi="Times New Roman" w:cs="Times New Roman"/>
          <w:sz w:val="24"/>
          <w:szCs w:val="24"/>
        </w:rPr>
        <w:t xml:space="preserve"> 2025.</w:t>
      </w:r>
      <w:r w:rsidR="00210736">
        <w:rPr>
          <w:rFonts w:ascii="Times New Roman" w:hAnsi="Times New Roman" w:cs="Times New Roman"/>
          <w:sz w:val="24"/>
          <w:szCs w:val="24"/>
        </w:rPr>
        <w:t>,</w:t>
      </w:r>
      <w:r w:rsidR="00B66CF9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7D3A8C">
        <w:rPr>
          <w:rFonts w:ascii="Times New Roman" w:hAnsi="Times New Roman" w:cs="Times New Roman"/>
          <w:sz w:val="24"/>
          <w:szCs w:val="24"/>
        </w:rPr>
        <w:t>I</w:t>
      </w:r>
      <w:r w:rsidR="007D3A8C" w:rsidRPr="004034B9">
        <w:rPr>
          <w:rFonts w:ascii="Times New Roman" w:hAnsi="Times New Roman" w:cs="Times New Roman"/>
          <w:sz w:val="24"/>
          <w:szCs w:val="24"/>
        </w:rPr>
        <w:t>zložben</w:t>
      </w:r>
      <w:r w:rsidR="007D3A8C">
        <w:rPr>
          <w:rFonts w:ascii="Times New Roman" w:hAnsi="Times New Roman" w:cs="Times New Roman"/>
          <w:sz w:val="24"/>
          <w:szCs w:val="24"/>
        </w:rPr>
        <w:t xml:space="preserve">i </w:t>
      </w:r>
      <w:r w:rsidR="007D3A8C" w:rsidRPr="004034B9">
        <w:rPr>
          <w:rFonts w:ascii="Times New Roman" w:hAnsi="Times New Roman" w:cs="Times New Roman"/>
          <w:sz w:val="24"/>
          <w:szCs w:val="24"/>
        </w:rPr>
        <w:t>program Galerije</w:t>
      </w:r>
      <w:r w:rsidR="007D3A8C">
        <w:rPr>
          <w:rFonts w:ascii="Times New Roman" w:hAnsi="Times New Roman" w:cs="Times New Roman"/>
          <w:sz w:val="24"/>
          <w:szCs w:val="24"/>
        </w:rPr>
        <w:t xml:space="preserve"> </w:t>
      </w:r>
      <w:r w:rsidR="007D3A8C" w:rsidRPr="004034B9">
        <w:rPr>
          <w:rFonts w:ascii="Times New Roman" w:hAnsi="Times New Roman" w:cs="Times New Roman"/>
          <w:sz w:val="24"/>
          <w:szCs w:val="24"/>
        </w:rPr>
        <w:t xml:space="preserve">Vladimir </w:t>
      </w:r>
      <w:proofErr w:type="spellStart"/>
      <w:r w:rsidR="007D3A8C" w:rsidRPr="004034B9">
        <w:rPr>
          <w:rFonts w:ascii="Times New Roman" w:hAnsi="Times New Roman" w:cs="Times New Roman"/>
          <w:sz w:val="24"/>
          <w:szCs w:val="24"/>
        </w:rPr>
        <w:t>Filakovac</w:t>
      </w:r>
      <w:proofErr w:type="spellEnd"/>
      <w:r w:rsidR="007D3A8C">
        <w:rPr>
          <w:rFonts w:ascii="Times New Roman" w:hAnsi="Times New Roman" w:cs="Times New Roman"/>
          <w:sz w:val="24"/>
          <w:szCs w:val="24"/>
        </w:rPr>
        <w:t xml:space="preserve">, programa </w:t>
      </w:r>
      <w:r w:rsidR="00210736">
        <w:rPr>
          <w:rFonts w:ascii="Times New Roman" w:hAnsi="Times New Roman" w:cs="Times New Roman"/>
          <w:sz w:val="24"/>
          <w:szCs w:val="24"/>
        </w:rPr>
        <w:t>Točka pokreta</w:t>
      </w:r>
      <w:r w:rsidR="007D3A8C">
        <w:rPr>
          <w:rFonts w:ascii="Times New Roman" w:hAnsi="Times New Roman" w:cs="Times New Roman"/>
          <w:sz w:val="24"/>
          <w:szCs w:val="24"/>
        </w:rPr>
        <w:t xml:space="preserve"> te</w:t>
      </w:r>
      <w:r w:rsidR="00210736">
        <w:rPr>
          <w:rFonts w:ascii="Times New Roman" w:hAnsi="Times New Roman" w:cs="Times New Roman"/>
          <w:sz w:val="24"/>
          <w:szCs w:val="24"/>
        </w:rPr>
        <w:t xml:space="preserve"> Ciklus predavanja: Hrvatski vladari - što znamo o njima i što nam danas znače?,</w:t>
      </w:r>
      <w:r w:rsidR="00576162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EE71FF" w:rsidRPr="00F15264">
        <w:rPr>
          <w:rFonts w:ascii="Times New Roman" w:hAnsi="Times New Roman" w:cs="Times New Roman"/>
          <w:sz w:val="24"/>
          <w:szCs w:val="24"/>
        </w:rPr>
        <w:t>i planiran</w:t>
      </w:r>
      <w:r w:rsidR="00B66CF9" w:rsidRPr="00F15264">
        <w:rPr>
          <w:rFonts w:ascii="Times New Roman" w:hAnsi="Times New Roman" w:cs="Times New Roman"/>
          <w:sz w:val="24"/>
          <w:szCs w:val="24"/>
        </w:rPr>
        <w:t>i</w:t>
      </w:r>
      <w:r w:rsidR="00EE71FF" w:rsidRPr="00F15264">
        <w:rPr>
          <w:rFonts w:ascii="Times New Roman" w:hAnsi="Times New Roman" w:cs="Times New Roman"/>
          <w:sz w:val="24"/>
          <w:szCs w:val="24"/>
        </w:rPr>
        <w:t xml:space="preserve"> su u </w:t>
      </w:r>
      <w:r w:rsidR="006B3D6B" w:rsidRPr="00F15264">
        <w:rPr>
          <w:rFonts w:ascii="Times New Roman" w:hAnsi="Times New Roman" w:cs="Times New Roman"/>
          <w:sz w:val="24"/>
          <w:szCs w:val="24"/>
        </w:rPr>
        <w:t>iznos</w:t>
      </w:r>
      <w:r w:rsidR="00EE71FF" w:rsidRPr="00F15264">
        <w:rPr>
          <w:rFonts w:ascii="Times New Roman" w:hAnsi="Times New Roman" w:cs="Times New Roman"/>
          <w:sz w:val="24"/>
          <w:szCs w:val="24"/>
        </w:rPr>
        <w:t xml:space="preserve">u od </w:t>
      </w:r>
      <w:r w:rsidR="00210736">
        <w:rPr>
          <w:rFonts w:ascii="Times New Roman" w:hAnsi="Times New Roman" w:cs="Times New Roman"/>
          <w:sz w:val="24"/>
          <w:szCs w:val="24"/>
        </w:rPr>
        <w:t>14</w:t>
      </w:r>
      <w:r w:rsidR="008636E3" w:rsidRPr="00F15264">
        <w:rPr>
          <w:rFonts w:ascii="Times New Roman" w:hAnsi="Times New Roman" w:cs="Times New Roman"/>
          <w:sz w:val="24"/>
          <w:szCs w:val="24"/>
        </w:rPr>
        <w:t>.</w:t>
      </w:r>
      <w:r w:rsidR="00210736">
        <w:rPr>
          <w:rFonts w:ascii="Times New Roman" w:hAnsi="Times New Roman" w:cs="Times New Roman"/>
          <w:sz w:val="24"/>
          <w:szCs w:val="24"/>
        </w:rPr>
        <w:t>0</w:t>
      </w:r>
      <w:r w:rsidR="008636E3" w:rsidRPr="00F15264">
        <w:rPr>
          <w:rFonts w:ascii="Times New Roman" w:hAnsi="Times New Roman" w:cs="Times New Roman"/>
          <w:sz w:val="24"/>
          <w:szCs w:val="24"/>
        </w:rPr>
        <w:t>00 eura</w:t>
      </w:r>
      <w:r w:rsidR="007D3A8C">
        <w:rPr>
          <w:rFonts w:ascii="Times New Roman" w:hAnsi="Times New Roman" w:cs="Times New Roman"/>
          <w:sz w:val="24"/>
          <w:szCs w:val="24"/>
        </w:rPr>
        <w:t>, što je povećanje za 94,4</w:t>
      </w:r>
      <w:r w:rsidR="005F3568">
        <w:rPr>
          <w:rFonts w:ascii="Times New Roman" w:hAnsi="Times New Roman" w:cs="Times New Roman"/>
          <w:sz w:val="24"/>
          <w:szCs w:val="24"/>
        </w:rPr>
        <w:t>4</w:t>
      </w:r>
      <w:r w:rsidR="007D3A8C">
        <w:rPr>
          <w:rFonts w:ascii="Times New Roman" w:hAnsi="Times New Roman" w:cs="Times New Roman"/>
          <w:sz w:val="24"/>
          <w:szCs w:val="24"/>
        </w:rPr>
        <w:t>% sukladno potpisanim ugovorima.</w:t>
      </w:r>
    </w:p>
    <w:p w14:paraId="0AA7A647" w14:textId="714C81DD" w:rsidR="009E078D" w:rsidRDefault="008147CF" w:rsidP="009E078D">
      <w:p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Donacije </w:t>
      </w:r>
      <w:r w:rsidR="00E44EE0" w:rsidRPr="00F15264">
        <w:rPr>
          <w:rFonts w:ascii="Times New Roman" w:hAnsi="Times New Roman" w:cs="Times New Roman"/>
          <w:sz w:val="24"/>
          <w:szCs w:val="24"/>
        </w:rPr>
        <w:t xml:space="preserve">su </w:t>
      </w:r>
      <w:r w:rsidR="009E078D" w:rsidRPr="00F15264">
        <w:rPr>
          <w:rFonts w:ascii="Times New Roman" w:hAnsi="Times New Roman" w:cs="Times New Roman"/>
          <w:sz w:val="24"/>
          <w:szCs w:val="24"/>
        </w:rPr>
        <w:t xml:space="preserve">prihodi Turističke zajednice Grada Zagreba za </w:t>
      </w:r>
      <w:r w:rsidR="00F96B2C">
        <w:rPr>
          <w:rFonts w:ascii="Times New Roman" w:hAnsi="Times New Roman" w:cs="Times New Roman"/>
          <w:sz w:val="24"/>
          <w:szCs w:val="24"/>
        </w:rPr>
        <w:t xml:space="preserve">financiranje </w:t>
      </w:r>
      <w:r w:rsidR="009E078D" w:rsidRPr="00F15264">
        <w:rPr>
          <w:rFonts w:ascii="Times New Roman" w:hAnsi="Times New Roman" w:cs="Times New Roman"/>
          <w:sz w:val="24"/>
          <w:szCs w:val="24"/>
        </w:rPr>
        <w:t>program</w:t>
      </w:r>
      <w:r w:rsidR="00F96B2C">
        <w:rPr>
          <w:rFonts w:ascii="Times New Roman" w:hAnsi="Times New Roman" w:cs="Times New Roman"/>
          <w:sz w:val="24"/>
          <w:szCs w:val="24"/>
        </w:rPr>
        <w:t xml:space="preserve">a </w:t>
      </w:r>
      <w:r w:rsidR="009E078D" w:rsidRPr="00F15264">
        <w:rPr>
          <w:rFonts w:ascii="Times New Roman" w:hAnsi="Times New Roman" w:cs="Times New Roman"/>
          <w:sz w:val="24"/>
          <w:szCs w:val="24"/>
        </w:rPr>
        <w:t>Noć kazališta</w:t>
      </w:r>
      <w:r w:rsidR="00B66CF9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3D7FC7">
        <w:rPr>
          <w:rFonts w:ascii="Times New Roman" w:hAnsi="Times New Roman" w:cs="Times New Roman"/>
          <w:sz w:val="24"/>
          <w:szCs w:val="24"/>
        </w:rPr>
        <w:t>i</w:t>
      </w:r>
      <w:r w:rsidR="002535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3568">
        <w:rPr>
          <w:rFonts w:ascii="Times New Roman" w:hAnsi="Times New Roman" w:cs="Times New Roman"/>
          <w:sz w:val="24"/>
          <w:szCs w:val="24"/>
        </w:rPr>
        <w:t>Artupunktura</w:t>
      </w:r>
      <w:proofErr w:type="spellEnd"/>
      <w:r w:rsidR="00253568">
        <w:rPr>
          <w:rFonts w:ascii="Times New Roman" w:hAnsi="Times New Roman" w:cs="Times New Roman"/>
          <w:sz w:val="24"/>
          <w:szCs w:val="24"/>
        </w:rPr>
        <w:t xml:space="preserve"> u Dubravi</w:t>
      </w:r>
      <w:r w:rsidR="003D7FC7">
        <w:rPr>
          <w:rFonts w:ascii="Times New Roman" w:hAnsi="Times New Roman" w:cs="Times New Roman"/>
          <w:sz w:val="24"/>
          <w:szCs w:val="24"/>
        </w:rPr>
        <w:t xml:space="preserve"> </w:t>
      </w:r>
      <w:r w:rsidR="00253568">
        <w:rPr>
          <w:rFonts w:ascii="Times New Roman" w:hAnsi="Times New Roman" w:cs="Times New Roman"/>
          <w:sz w:val="24"/>
          <w:szCs w:val="24"/>
        </w:rPr>
        <w:t xml:space="preserve">i planirani su </w:t>
      </w:r>
      <w:r w:rsidR="008636E3" w:rsidRPr="00F15264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253568">
        <w:rPr>
          <w:rFonts w:ascii="Times New Roman" w:hAnsi="Times New Roman" w:cs="Times New Roman"/>
          <w:sz w:val="24"/>
          <w:szCs w:val="24"/>
        </w:rPr>
        <w:t>6</w:t>
      </w:r>
      <w:r w:rsidR="008636E3" w:rsidRPr="00F15264">
        <w:rPr>
          <w:rFonts w:ascii="Times New Roman" w:hAnsi="Times New Roman" w:cs="Times New Roman"/>
          <w:sz w:val="24"/>
          <w:szCs w:val="24"/>
        </w:rPr>
        <w:t>.</w:t>
      </w:r>
      <w:r w:rsidR="00DC1752" w:rsidRPr="00F15264">
        <w:rPr>
          <w:rFonts w:ascii="Times New Roman" w:hAnsi="Times New Roman" w:cs="Times New Roman"/>
          <w:sz w:val="24"/>
          <w:szCs w:val="24"/>
        </w:rPr>
        <w:t>0</w:t>
      </w:r>
      <w:r w:rsidR="008636E3" w:rsidRPr="00F15264">
        <w:rPr>
          <w:rFonts w:ascii="Times New Roman" w:hAnsi="Times New Roman" w:cs="Times New Roman"/>
          <w:sz w:val="24"/>
          <w:szCs w:val="24"/>
        </w:rPr>
        <w:t>00 eura</w:t>
      </w:r>
      <w:r w:rsidR="009E078D" w:rsidRPr="00F15264">
        <w:rPr>
          <w:rFonts w:ascii="Times New Roman" w:hAnsi="Times New Roman" w:cs="Times New Roman"/>
          <w:sz w:val="24"/>
          <w:szCs w:val="24"/>
        </w:rPr>
        <w:t>.</w:t>
      </w:r>
    </w:p>
    <w:p w14:paraId="61D26E0E" w14:textId="77777777" w:rsidR="007B2F8C" w:rsidRDefault="007B2F8C" w:rsidP="009E078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48979E" w14:textId="77777777" w:rsidR="007B2F8C" w:rsidRPr="004E082A" w:rsidRDefault="007B2F8C" w:rsidP="007B2F8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82A">
        <w:rPr>
          <w:rFonts w:ascii="Times New Roman" w:hAnsi="Times New Roman" w:cs="Times New Roman"/>
          <w:b/>
          <w:sz w:val="24"/>
          <w:szCs w:val="24"/>
        </w:rPr>
        <w:t>RASHODI I IZDACI</w:t>
      </w:r>
    </w:p>
    <w:p w14:paraId="0D5930AD" w14:textId="73316725" w:rsidR="008147CF" w:rsidRPr="00F15264" w:rsidRDefault="004A1E26" w:rsidP="009E078D">
      <w:p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Rashodi i </w:t>
      </w:r>
      <w:r w:rsidR="007B2F8C">
        <w:rPr>
          <w:rFonts w:ascii="Times New Roman" w:hAnsi="Times New Roman" w:cs="Times New Roman"/>
          <w:sz w:val="24"/>
          <w:szCs w:val="24"/>
        </w:rPr>
        <w:t>izda</w:t>
      </w:r>
      <w:r w:rsidR="00FF3833">
        <w:rPr>
          <w:rFonts w:ascii="Times New Roman" w:hAnsi="Times New Roman" w:cs="Times New Roman"/>
          <w:sz w:val="24"/>
          <w:szCs w:val="24"/>
        </w:rPr>
        <w:t xml:space="preserve">ci planirani su u iznosu od </w:t>
      </w:r>
      <w:r w:rsidR="00F96B2C">
        <w:rPr>
          <w:rFonts w:ascii="Times New Roman" w:hAnsi="Times New Roman" w:cs="Times New Roman"/>
          <w:sz w:val="24"/>
          <w:szCs w:val="24"/>
        </w:rPr>
        <w:t>2.038.700</w:t>
      </w:r>
      <w:r w:rsidR="00E27DBA">
        <w:rPr>
          <w:rFonts w:ascii="Times New Roman" w:hAnsi="Times New Roman" w:cs="Times New Roman"/>
          <w:sz w:val="24"/>
          <w:szCs w:val="24"/>
        </w:rPr>
        <w:t xml:space="preserve"> </w:t>
      </w:r>
      <w:r w:rsidR="001307E4" w:rsidRPr="00F15264">
        <w:rPr>
          <w:rFonts w:ascii="Times New Roman" w:hAnsi="Times New Roman" w:cs="Times New Roman"/>
          <w:sz w:val="24"/>
          <w:szCs w:val="24"/>
        </w:rPr>
        <w:t>eura</w:t>
      </w:r>
      <w:r w:rsidRPr="00F15264">
        <w:rPr>
          <w:rFonts w:ascii="Times New Roman" w:hAnsi="Times New Roman" w:cs="Times New Roman"/>
          <w:sz w:val="24"/>
          <w:szCs w:val="24"/>
        </w:rPr>
        <w:t xml:space="preserve"> te su raspoređeni prema proračunskim klasi</w:t>
      </w:r>
      <w:r w:rsidR="00222E8B" w:rsidRPr="00F15264">
        <w:rPr>
          <w:rFonts w:ascii="Times New Roman" w:hAnsi="Times New Roman" w:cs="Times New Roman"/>
          <w:sz w:val="24"/>
          <w:szCs w:val="24"/>
        </w:rPr>
        <w:t>fikacijama u financ</w:t>
      </w:r>
      <w:r w:rsidR="003015F2" w:rsidRPr="00F15264">
        <w:rPr>
          <w:rFonts w:ascii="Times New Roman" w:hAnsi="Times New Roman" w:cs="Times New Roman"/>
          <w:sz w:val="24"/>
          <w:szCs w:val="24"/>
        </w:rPr>
        <w:t>ijskom planu, a prema ekonomskoj</w:t>
      </w:r>
      <w:r w:rsidR="00222E8B" w:rsidRPr="00F15264">
        <w:rPr>
          <w:rFonts w:ascii="Times New Roman" w:hAnsi="Times New Roman" w:cs="Times New Roman"/>
          <w:sz w:val="24"/>
          <w:szCs w:val="24"/>
        </w:rPr>
        <w:t xml:space="preserve"> klasifikaciji to su:</w:t>
      </w:r>
    </w:p>
    <w:p w14:paraId="20D96C01" w14:textId="3B831DF0" w:rsidR="00657D1B" w:rsidRPr="00F15264" w:rsidRDefault="00657D1B" w:rsidP="00657D1B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rashodi za zaposlene</w:t>
      </w:r>
    </w:p>
    <w:p w14:paraId="16A10D2C" w14:textId="618CCE59" w:rsidR="00657D1B" w:rsidRPr="00F15264" w:rsidRDefault="00657D1B" w:rsidP="00657D1B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materijalni rashodi</w:t>
      </w:r>
    </w:p>
    <w:p w14:paraId="30204892" w14:textId="1474767F" w:rsidR="00657D1B" w:rsidRPr="00F15264" w:rsidRDefault="00657D1B" w:rsidP="00657D1B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financijski rashodi</w:t>
      </w:r>
    </w:p>
    <w:p w14:paraId="71D506D8" w14:textId="52F29A83" w:rsidR="00657D1B" w:rsidRDefault="00657D1B" w:rsidP="00657D1B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rashodi za nabavu nefinancijske imovine</w:t>
      </w:r>
    </w:p>
    <w:p w14:paraId="3DEFD40F" w14:textId="77777777" w:rsidR="00F96B2C" w:rsidRPr="00F96B2C" w:rsidRDefault="00F96B2C" w:rsidP="00F96B2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A5FD94" w14:textId="77777777" w:rsidR="0000299F" w:rsidRPr="00F15264" w:rsidRDefault="0000299F" w:rsidP="00017225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0FEE0C90" w14:textId="3F1A9FC7" w:rsidR="00F42142" w:rsidRPr="00F15264" w:rsidRDefault="007E3546" w:rsidP="00F4214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15264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Aktivnost: </w:t>
      </w:r>
      <w:r w:rsidR="00E90253" w:rsidRPr="00F15264">
        <w:rPr>
          <w:rFonts w:ascii="Times New Roman" w:hAnsi="Times New Roman" w:cs="Times New Roman"/>
          <w:b/>
          <w:i/>
          <w:sz w:val="24"/>
          <w:szCs w:val="24"/>
        </w:rPr>
        <w:t>Redovna djelatnost</w:t>
      </w:r>
    </w:p>
    <w:p w14:paraId="2C142FEE" w14:textId="77777777" w:rsidR="00547064" w:rsidRPr="00F15264" w:rsidRDefault="00547064" w:rsidP="00F4214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1B4C71D" w14:textId="7AA2E622" w:rsidR="007A68AB" w:rsidRPr="00F15264" w:rsidRDefault="007A68AB" w:rsidP="00F4214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1.1.2</w:t>
      </w:r>
      <w:r w:rsidR="004533DA" w:rsidRPr="00F15264">
        <w:rPr>
          <w:rFonts w:ascii="Times New Roman" w:hAnsi="Times New Roman" w:cs="Times New Roman"/>
          <w:i/>
          <w:sz w:val="24"/>
          <w:szCs w:val="24"/>
        </w:rPr>
        <w:t xml:space="preserve"> Opći prihodi i primici</w:t>
      </w:r>
    </w:p>
    <w:p w14:paraId="55A8D0AD" w14:textId="7ECB2333" w:rsidR="000333BA" w:rsidRDefault="00F42142" w:rsidP="00F421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Što se </w:t>
      </w:r>
      <w:r w:rsidR="001811CA" w:rsidRPr="00F15264">
        <w:rPr>
          <w:rFonts w:ascii="Times New Roman" w:hAnsi="Times New Roman" w:cs="Times New Roman"/>
          <w:sz w:val="24"/>
          <w:szCs w:val="24"/>
        </w:rPr>
        <w:t xml:space="preserve">tiče rashoda </w:t>
      </w:r>
      <w:r w:rsidR="00E03347" w:rsidRPr="00F15264">
        <w:rPr>
          <w:rFonts w:ascii="Times New Roman" w:hAnsi="Times New Roman" w:cs="Times New Roman"/>
          <w:sz w:val="24"/>
          <w:szCs w:val="24"/>
        </w:rPr>
        <w:t>na redovnoj djelatnosti  isti se odnose na rashode za zaposlene, materijalne rashode</w:t>
      </w:r>
      <w:r w:rsidR="0082387B" w:rsidRPr="00F15264">
        <w:rPr>
          <w:rFonts w:ascii="Times New Roman" w:hAnsi="Times New Roman" w:cs="Times New Roman"/>
          <w:sz w:val="24"/>
          <w:szCs w:val="24"/>
        </w:rPr>
        <w:t xml:space="preserve"> te financijske rashode</w:t>
      </w:r>
      <w:r w:rsidR="00E03347" w:rsidRPr="00F15264">
        <w:rPr>
          <w:rFonts w:ascii="Times New Roman" w:hAnsi="Times New Roman" w:cs="Times New Roman"/>
          <w:sz w:val="24"/>
          <w:szCs w:val="24"/>
        </w:rPr>
        <w:t>.</w:t>
      </w:r>
    </w:p>
    <w:p w14:paraId="7E122962" w14:textId="72D226DC" w:rsidR="00087531" w:rsidRDefault="00087531" w:rsidP="000875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Rashodi za zaposlene</w:t>
      </w:r>
      <w:r w:rsidR="00F96B2C">
        <w:rPr>
          <w:rFonts w:ascii="Times New Roman" w:hAnsi="Times New Roman" w:cs="Times New Roman"/>
          <w:sz w:val="24"/>
          <w:szCs w:val="24"/>
        </w:rPr>
        <w:t xml:space="preserve"> bilježe povećanje zbog povećanja</w:t>
      </w:r>
      <w:r w:rsidRPr="001B7A8E">
        <w:rPr>
          <w:rFonts w:ascii="Times New Roman" w:hAnsi="Times New Roman" w:cs="Times New Roman"/>
          <w:sz w:val="24"/>
          <w:szCs w:val="24"/>
        </w:rPr>
        <w:t xml:space="preserve"> osnovice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6B2C">
        <w:rPr>
          <w:rFonts w:ascii="Times New Roman" w:hAnsi="Times New Roman" w:cs="Times New Roman"/>
          <w:sz w:val="24"/>
          <w:szCs w:val="24"/>
        </w:rPr>
        <w:t xml:space="preserve">i materijalnih prava za zaposlene sukladno </w:t>
      </w:r>
      <w:r>
        <w:rPr>
          <w:rFonts w:ascii="Times New Roman" w:hAnsi="Times New Roman" w:cs="Times New Roman"/>
          <w:sz w:val="24"/>
          <w:szCs w:val="24"/>
        </w:rPr>
        <w:t>Dodatku</w:t>
      </w:r>
      <w:r w:rsidRPr="001B7A8E">
        <w:rPr>
          <w:rFonts w:ascii="Times New Roman" w:hAnsi="Times New Roman" w:cs="Times New Roman"/>
          <w:sz w:val="24"/>
          <w:szCs w:val="24"/>
        </w:rPr>
        <w:t xml:space="preserve"> Kolektivnog ugovora za zaposlene u u</w:t>
      </w:r>
      <w:r>
        <w:rPr>
          <w:rFonts w:ascii="Times New Roman" w:hAnsi="Times New Roman" w:cs="Times New Roman"/>
          <w:sz w:val="24"/>
          <w:szCs w:val="24"/>
        </w:rPr>
        <w:t>stanovama kulture Grada Zagreba</w:t>
      </w:r>
      <w:r w:rsidR="00F96B2C">
        <w:rPr>
          <w:rFonts w:ascii="Times New Roman" w:hAnsi="Times New Roman" w:cs="Times New Roman"/>
          <w:sz w:val="24"/>
          <w:szCs w:val="24"/>
        </w:rPr>
        <w:t xml:space="preserve">. </w:t>
      </w:r>
      <w:r w:rsidR="00F96B2C" w:rsidRPr="00312665">
        <w:rPr>
          <w:rFonts w:ascii="Times New Roman" w:hAnsi="Times New Roman" w:cs="Times New Roman"/>
          <w:sz w:val="24"/>
          <w:szCs w:val="24"/>
        </w:rPr>
        <w:t xml:space="preserve">U </w:t>
      </w:r>
      <w:r w:rsidR="00516B46">
        <w:rPr>
          <w:rFonts w:ascii="Times New Roman" w:hAnsi="Times New Roman" w:cs="Times New Roman"/>
          <w:sz w:val="24"/>
          <w:szCs w:val="24"/>
        </w:rPr>
        <w:t>plan</w:t>
      </w:r>
      <w:r w:rsidR="00F96B2C" w:rsidRPr="00312665">
        <w:rPr>
          <w:rFonts w:ascii="Times New Roman" w:hAnsi="Times New Roman" w:cs="Times New Roman"/>
          <w:sz w:val="24"/>
          <w:szCs w:val="24"/>
        </w:rPr>
        <w:t xml:space="preserve"> su</w:t>
      </w:r>
      <w:r w:rsidR="00516B46">
        <w:rPr>
          <w:rFonts w:ascii="Times New Roman" w:hAnsi="Times New Roman" w:cs="Times New Roman"/>
          <w:sz w:val="24"/>
          <w:szCs w:val="24"/>
        </w:rPr>
        <w:t xml:space="preserve"> u</w:t>
      </w:r>
      <w:r w:rsidR="00E27DBA">
        <w:rPr>
          <w:rFonts w:ascii="Times New Roman" w:hAnsi="Times New Roman" w:cs="Times New Roman"/>
          <w:sz w:val="24"/>
          <w:szCs w:val="24"/>
        </w:rPr>
        <w:t>ključeni</w:t>
      </w:r>
      <w:r w:rsidR="00F96B2C" w:rsidRPr="00312665">
        <w:rPr>
          <w:rFonts w:ascii="Times New Roman" w:hAnsi="Times New Roman" w:cs="Times New Roman"/>
          <w:sz w:val="24"/>
          <w:szCs w:val="24"/>
        </w:rPr>
        <w:t xml:space="preserve"> </w:t>
      </w:r>
      <w:r w:rsidR="00F96B2C">
        <w:rPr>
          <w:rFonts w:ascii="Times New Roman" w:hAnsi="Times New Roman" w:cs="Times New Roman"/>
          <w:sz w:val="24"/>
          <w:szCs w:val="24"/>
        </w:rPr>
        <w:t xml:space="preserve">i </w:t>
      </w:r>
      <w:r w:rsidR="00516B46">
        <w:rPr>
          <w:rFonts w:ascii="Times New Roman" w:hAnsi="Times New Roman" w:cs="Times New Roman"/>
          <w:sz w:val="24"/>
          <w:szCs w:val="24"/>
        </w:rPr>
        <w:t xml:space="preserve">troškovi za </w:t>
      </w:r>
      <w:r w:rsidR="00F96B2C">
        <w:rPr>
          <w:rFonts w:ascii="Times New Roman" w:hAnsi="Times New Roman" w:cs="Times New Roman"/>
          <w:sz w:val="24"/>
          <w:szCs w:val="24"/>
        </w:rPr>
        <w:t xml:space="preserve">plaće </w:t>
      </w:r>
      <w:r w:rsidR="00F96B2C" w:rsidRPr="00312665">
        <w:rPr>
          <w:rFonts w:ascii="Times New Roman" w:hAnsi="Times New Roman" w:cs="Times New Roman"/>
          <w:sz w:val="24"/>
          <w:szCs w:val="24"/>
        </w:rPr>
        <w:t xml:space="preserve">zaposlenika čije zapošljavanje je planirano po okončanju procedure koja prethodi i slijedi nakon dobivanja suglasnosti za zapošljavanje.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6B4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stali rashodi na ovoj aktivnosti ne bilježe značajnije promjene u odnosu na plan.</w:t>
      </w:r>
    </w:p>
    <w:p w14:paraId="4333CA85" w14:textId="4824B8C1" w:rsidR="001B328E" w:rsidRDefault="00E03347" w:rsidP="00F421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U</w:t>
      </w:r>
      <w:r w:rsidR="001811CA" w:rsidRPr="00F15264">
        <w:rPr>
          <w:rFonts w:ascii="Times New Roman" w:hAnsi="Times New Roman" w:cs="Times New Roman"/>
          <w:sz w:val="24"/>
          <w:szCs w:val="24"/>
        </w:rPr>
        <w:t>sluge tekućeg i investicijskog održavanja</w:t>
      </w:r>
      <w:r w:rsidR="004533DA" w:rsidRPr="00F15264">
        <w:rPr>
          <w:rFonts w:ascii="Times New Roman" w:hAnsi="Times New Roman" w:cs="Times New Roman"/>
          <w:sz w:val="24"/>
          <w:szCs w:val="24"/>
        </w:rPr>
        <w:t xml:space="preserve"> (3232)</w:t>
      </w:r>
      <w:r w:rsidR="001811CA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Pr="00F15264">
        <w:rPr>
          <w:rFonts w:ascii="Times New Roman" w:hAnsi="Times New Roman" w:cs="Times New Roman"/>
          <w:sz w:val="24"/>
          <w:szCs w:val="24"/>
        </w:rPr>
        <w:t>na ovoj aktivnosti obuhvaćaju zakonom propisane ateste i</w:t>
      </w:r>
      <w:r w:rsidR="0082387B" w:rsidRPr="00F15264">
        <w:rPr>
          <w:rFonts w:ascii="Times New Roman" w:hAnsi="Times New Roman" w:cs="Times New Roman"/>
          <w:sz w:val="24"/>
          <w:szCs w:val="24"/>
        </w:rPr>
        <w:t xml:space="preserve"> servise, dok na poziciji ostalih usluga</w:t>
      </w:r>
      <w:r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006747" w:rsidRPr="00F15264">
        <w:rPr>
          <w:rFonts w:ascii="Times New Roman" w:hAnsi="Times New Roman" w:cs="Times New Roman"/>
          <w:sz w:val="24"/>
          <w:szCs w:val="24"/>
        </w:rPr>
        <w:t>(3239) planirani iznos odnosi se na usluge tjelesne zaštite imovine i osoba</w:t>
      </w:r>
      <w:r w:rsidR="006A343B">
        <w:rPr>
          <w:rFonts w:ascii="Times New Roman" w:hAnsi="Times New Roman" w:cs="Times New Roman"/>
          <w:sz w:val="24"/>
          <w:szCs w:val="24"/>
        </w:rPr>
        <w:t xml:space="preserve"> </w:t>
      </w:r>
      <w:r w:rsidR="00006747" w:rsidRPr="00F15264">
        <w:rPr>
          <w:rFonts w:ascii="Times New Roman" w:hAnsi="Times New Roman" w:cs="Times New Roman"/>
          <w:sz w:val="24"/>
          <w:szCs w:val="24"/>
        </w:rPr>
        <w:t>(zaštitarska služba) te poslov</w:t>
      </w:r>
      <w:r w:rsidR="006A343B">
        <w:rPr>
          <w:rFonts w:ascii="Times New Roman" w:hAnsi="Times New Roman" w:cs="Times New Roman"/>
          <w:sz w:val="24"/>
          <w:szCs w:val="24"/>
        </w:rPr>
        <w:t>e</w:t>
      </w:r>
      <w:r w:rsidR="00006747" w:rsidRPr="00F15264">
        <w:rPr>
          <w:rFonts w:ascii="Times New Roman" w:hAnsi="Times New Roman" w:cs="Times New Roman"/>
          <w:sz w:val="24"/>
          <w:szCs w:val="24"/>
        </w:rPr>
        <w:t xml:space="preserve"> zaštite na radu.</w:t>
      </w:r>
    </w:p>
    <w:p w14:paraId="0AF9E1E7" w14:textId="77777777" w:rsidR="007B2F8C" w:rsidRPr="00F15264" w:rsidRDefault="007B2F8C" w:rsidP="00F421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6DB785" w14:textId="77777777" w:rsidR="0082387B" w:rsidRPr="00F15264" w:rsidRDefault="0082387B" w:rsidP="00F421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6B3D23" w14:textId="00046A28" w:rsidR="000333BA" w:rsidRPr="00F15264" w:rsidRDefault="000333BA" w:rsidP="000333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3.1.1 Vlastiti prihodi</w:t>
      </w:r>
    </w:p>
    <w:p w14:paraId="6DE97706" w14:textId="59B09F04" w:rsidR="00087531" w:rsidRDefault="00006747" w:rsidP="006B3D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Ukupni </w:t>
      </w:r>
      <w:r w:rsidR="001811CA" w:rsidRPr="00F15264">
        <w:rPr>
          <w:rFonts w:ascii="Times New Roman" w:hAnsi="Times New Roman" w:cs="Times New Roman"/>
          <w:sz w:val="24"/>
          <w:szCs w:val="24"/>
        </w:rPr>
        <w:t>rashod</w:t>
      </w:r>
      <w:r w:rsidRPr="00F15264">
        <w:rPr>
          <w:rFonts w:ascii="Times New Roman" w:hAnsi="Times New Roman" w:cs="Times New Roman"/>
          <w:sz w:val="24"/>
          <w:szCs w:val="24"/>
        </w:rPr>
        <w:t xml:space="preserve">i </w:t>
      </w:r>
      <w:r w:rsidR="001811CA" w:rsidRPr="00F15264">
        <w:rPr>
          <w:rFonts w:ascii="Times New Roman" w:hAnsi="Times New Roman" w:cs="Times New Roman"/>
          <w:sz w:val="24"/>
          <w:szCs w:val="24"/>
        </w:rPr>
        <w:t>redovne djelatnosti financira</w:t>
      </w:r>
      <w:r w:rsidRPr="00F15264">
        <w:rPr>
          <w:rFonts w:ascii="Times New Roman" w:hAnsi="Times New Roman" w:cs="Times New Roman"/>
          <w:sz w:val="24"/>
          <w:szCs w:val="24"/>
        </w:rPr>
        <w:t>ni</w:t>
      </w:r>
      <w:r w:rsidR="000333BA" w:rsidRPr="00F15264">
        <w:rPr>
          <w:rFonts w:ascii="Times New Roman" w:hAnsi="Times New Roman" w:cs="Times New Roman"/>
          <w:sz w:val="24"/>
          <w:szCs w:val="24"/>
        </w:rPr>
        <w:t xml:space="preserve"> iz vlastitih izvora</w:t>
      </w:r>
      <w:r w:rsidRPr="00F15264">
        <w:rPr>
          <w:rFonts w:ascii="Times New Roman" w:hAnsi="Times New Roman" w:cs="Times New Roman"/>
          <w:sz w:val="24"/>
          <w:szCs w:val="24"/>
        </w:rPr>
        <w:t xml:space="preserve"> iznose </w:t>
      </w:r>
      <w:r w:rsidR="00FF3833">
        <w:rPr>
          <w:rFonts w:ascii="Times New Roman" w:hAnsi="Times New Roman" w:cs="Times New Roman"/>
          <w:sz w:val="24"/>
          <w:szCs w:val="24"/>
        </w:rPr>
        <w:t>7</w:t>
      </w:r>
      <w:r w:rsidR="00516B46">
        <w:rPr>
          <w:rFonts w:ascii="Times New Roman" w:hAnsi="Times New Roman" w:cs="Times New Roman"/>
          <w:sz w:val="24"/>
          <w:szCs w:val="24"/>
        </w:rPr>
        <w:t>3</w:t>
      </w:r>
      <w:r w:rsidRPr="00F15264">
        <w:rPr>
          <w:rFonts w:ascii="Times New Roman" w:hAnsi="Times New Roman" w:cs="Times New Roman"/>
          <w:sz w:val="24"/>
          <w:szCs w:val="24"/>
        </w:rPr>
        <w:t>.</w:t>
      </w:r>
      <w:r w:rsidR="00516B46">
        <w:rPr>
          <w:rFonts w:ascii="Times New Roman" w:hAnsi="Times New Roman" w:cs="Times New Roman"/>
          <w:sz w:val="24"/>
          <w:szCs w:val="24"/>
        </w:rPr>
        <w:t>3</w:t>
      </w:r>
      <w:r w:rsidRPr="00F15264">
        <w:rPr>
          <w:rFonts w:ascii="Times New Roman" w:hAnsi="Times New Roman" w:cs="Times New Roman"/>
          <w:sz w:val="24"/>
          <w:szCs w:val="24"/>
        </w:rPr>
        <w:t>00</w:t>
      </w:r>
      <w:r w:rsidR="00516B46">
        <w:rPr>
          <w:rFonts w:ascii="Times New Roman" w:hAnsi="Times New Roman" w:cs="Times New Roman"/>
          <w:sz w:val="24"/>
          <w:szCs w:val="24"/>
        </w:rPr>
        <w:t xml:space="preserve"> eura, što je smanjenje za 7,68%, sukladno realizaciji i planiranim potrebama.</w:t>
      </w:r>
    </w:p>
    <w:p w14:paraId="1C660974" w14:textId="77777777" w:rsidR="00087531" w:rsidRPr="00F15264" w:rsidRDefault="00087531" w:rsidP="006B3D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58CCE0" w14:textId="77777777" w:rsidR="001C4828" w:rsidRPr="00F15264" w:rsidRDefault="001C4828" w:rsidP="007E354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220D8FB" w14:textId="4D436163" w:rsidR="007E3546" w:rsidRPr="00F15264" w:rsidRDefault="007E3546" w:rsidP="007E354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15264">
        <w:rPr>
          <w:rFonts w:ascii="Times New Roman" w:hAnsi="Times New Roman" w:cs="Times New Roman"/>
          <w:b/>
          <w:i/>
          <w:sz w:val="24"/>
          <w:szCs w:val="24"/>
        </w:rPr>
        <w:t>Aktivnost: Programska djelatnost</w:t>
      </w:r>
    </w:p>
    <w:p w14:paraId="06D4A89E" w14:textId="77777777" w:rsidR="0050069E" w:rsidRPr="00F15264" w:rsidRDefault="0050069E" w:rsidP="007E354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B0D72F" w14:textId="77777777" w:rsidR="000333BA" w:rsidRPr="00F15264" w:rsidRDefault="000333BA" w:rsidP="000333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1.1.2 Opći prihodi i primici</w:t>
      </w:r>
    </w:p>
    <w:p w14:paraId="3EA3F5F2" w14:textId="3A59E4D0" w:rsidR="00516B46" w:rsidRPr="00312665" w:rsidRDefault="00A33683" w:rsidP="00516B46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5264">
        <w:rPr>
          <w:rFonts w:ascii="Times New Roman" w:hAnsi="Times New Roman" w:cs="Times New Roman"/>
          <w:iCs/>
          <w:sz w:val="24"/>
          <w:szCs w:val="24"/>
        </w:rPr>
        <w:t>Rashodi za p</w:t>
      </w:r>
      <w:r w:rsidR="0082387B" w:rsidRPr="00F15264">
        <w:rPr>
          <w:rFonts w:ascii="Times New Roman" w:hAnsi="Times New Roman" w:cs="Times New Roman"/>
          <w:iCs/>
          <w:sz w:val="24"/>
          <w:szCs w:val="24"/>
        </w:rPr>
        <w:t>rogramsku</w:t>
      </w:r>
      <w:r w:rsidR="00DC13F4" w:rsidRPr="00F15264">
        <w:rPr>
          <w:rFonts w:ascii="Times New Roman" w:hAnsi="Times New Roman" w:cs="Times New Roman"/>
          <w:iCs/>
          <w:sz w:val="24"/>
          <w:szCs w:val="24"/>
        </w:rPr>
        <w:t xml:space="preserve"> djelatnost </w:t>
      </w:r>
      <w:r w:rsidRPr="00F15264">
        <w:rPr>
          <w:rFonts w:ascii="Times New Roman" w:hAnsi="Times New Roman" w:cs="Times New Roman"/>
          <w:iCs/>
          <w:sz w:val="24"/>
          <w:szCs w:val="24"/>
        </w:rPr>
        <w:t>planirani su</w:t>
      </w:r>
      <w:r w:rsidR="00DC13F4" w:rsidRPr="00F15264">
        <w:rPr>
          <w:rFonts w:ascii="Times New Roman" w:hAnsi="Times New Roman" w:cs="Times New Roman"/>
          <w:iCs/>
          <w:sz w:val="24"/>
          <w:szCs w:val="24"/>
        </w:rPr>
        <w:t xml:space="preserve"> sukladno </w:t>
      </w:r>
      <w:r w:rsidR="00057896" w:rsidRPr="00F15264">
        <w:rPr>
          <w:rFonts w:ascii="Times New Roman" w:hAnsi="Times New Roman" w:cs="Times New Roman"/>
          <w:iCs/>
          <w:sz w:val="24"/>
          <w:szCs w:val="24"/>
        </w:rPr>
        <w:t>P</w:t>
      </w:r>
      <w:r w:rsidR="00DC13F4" w:rsidRPr="00F15264">
        <w:rPr>
          <w:rFonts w:ascii="Times New Roman" w:hAnsi="Times New Roman" w:cs="Times New Roman"/>
          <w:iCs/>
          <w:sz w:val="24"/>
          <w:szCs w:val="24"/>
        </w:rPr>
        <w:t xml:space="preserve">rogramu rada i razvitka </w:t>
      </w:r>
      <w:r w:rsidR="0069442C">
        <w:rPr>
          <w:rFonts w:ascii="Times New Roman" w:hAnsi="Times New Roman" w:cs="Times New Roman"/>
          <w:iCs/>
          <w:sz w:val="24"/>
          <w:szCs w:val="24"/>
        </w:rPr>
        <w:t>Centra</w:t>
      </w:r>
      <w:r w:rsidR="00DC13F4" w:rsidRPr="00F1526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9442C">
        <w:rPr>
          <w:rFonts w:ascii="Times New Roman" w:hAnsi="Times New Roman" w:cs="Times New Roman"/>
          <w:iCs/>
          <w:sz w:val="24"/>
          <w:szCs w:val="24"/>
        </w:rPr>
        <w:t>kulture</w:t>
      </w:r>
      <w:r w:rsidR="00DC13F4" w:rsidRPr="00F15264">
        <w:rPr>
          <w:rFonts w:ascii="Times New Roman" w:hAnsi="Times New Roman" w:cs="Times New Roman"/>
          <w:iCs/>
          <w:sz w:val="24"/>
          <w:szCs w:val="24"/>
        </w:rPr>
        <w:t xml:space="preserve"> Dubrava </w:t>
      </w:r>
      <w:r w:rsidRPr="00F15264">
        <w:rPr>
          <w:rFonts w:ascii="Times New Roman" w:hAnsi="Times New Roman" w:cs="Times New Roman"/>
          <w:iCs/>
          <w:sz w:val="24"/>
          <w:szCs w:val="24"/>
        </w:rPr>
        <w:t>za 202</w:t>
      </w:r>
      <w:r w:rsidR="003D7FC7">
        <w:rPr>
          <w:rFonts w:ascii="Times New Roman" w:hAnsi="Times New Roman" w:cs="Times New Roman"/>
          <w:iCs/>
          <w:sz w:val="24"/>
          <w:szCs w:val="24"/>
        </w:rPr>
        <w:t>5</w:t>
      </w:r>
      <w:r w:rsidRPr="00F15264">
        <w:rPr>
          <w:rFonts w:ascii="Times New Roman" w:hAnsi="Times New Roman" w:cs="Times New Roman"/>
          <w:iCs/>
          <w:sz w:val="24"/>
          <w:szCs w:val="24"/>
        </w:rPr>
        <w:t xml:space="preserve">. godinu i iznose </w:t>
      </w:r>
      <w:r w:rsidR="003D7FC7">
        <w:rPr>
          <w:rFonts w:ascii="Times New Roman" w:hAnsi="Times New Roman" w:cs="Times New Roman"/>
          <w:iCs/>
          <w:sz w:val="24"/>
          <w:szCs w:val="24"/>
        </w:rPr>
        <w:t>150.000</w:t>
      </w:r>
      <w:r w:rsidR="004A0444">
        <w:rPr>
          <w:rFonts w:ascii="Times New Roman" w:hAnsi="Times New Roman" w:cs="Times New Roman"/>
          <w:iCs/>
          <w:sz w:val="24"/>
          <w:szCs w:val="24"/>
        </w:rPr>
        <w:t xml:space="preserve"> eura s navedenog izvora. Isti </w:t>
      </w:r>
      <w:r w:rsidR="00516B46">
        <w:rPr>
          <w:rFonts w:ascii="Times New Roman" w:hAnsi="Times New Roman" w:cs="Times New Roman"/>
          <w:iCs/>
          <w:sz w:val="24"/>
          <w:szCs w:val="24"/>
        </w:rPr>
        <w:t xml:space="preserve">u ukupnom iznosu ne </w:t>
      </w:r>
      <w:r w:rsidR="004A0444">
        <w:rPr>
          <w:rFonts w:ascii="Times New Roman" w:hAnsi="Times New Roman" w:cs="Times New Roman"/>
          <w:iCs/>
          <w:sz w:val="24"/>
          <w:szCs w:val="24"/>
        </w:rPr>
        <w:t xml:space="preserve">bilježe </w:t>
      </w:r>
      <w:r w:rsidR="00516B46">
        <w:rPr>
          <w:rFonts w:ascii="Times New Roman" w:hAnsi="Times New Roman" w:cs="Times New Roman"/>
          <w:iCs/>
          <w:sz w:val="24"/>
          <w:szCs w:val="24"/>
        </w:rPr>
        <w:t>promjene</w:t>
      </w:r>
      <w:r w:rsidR="004A0444">
        <w:rPr>
          <w:rFonts w:ascii="Times New Roman" w:hAnsi="Times New Roman" w:cs="Times New Roman"/>
          <w:iCs/>
          <w:sz w:val="24"/>
          <w:szCs w:val="24"/>
        </w:rPr>
        <w:t xml:space="preserve"> u odnosu na plan</w:t>
      </w:r>
      <w:r w:rsidR="00516B46">
        <w:rPr>
          <w:rFonts w:ascii="Times New Roman" w:hAnsi="Times New Roman" w:cs="Times New Roman"/>
          <w:iCs/>
          <w:sz w:val="24"/>
          <w:szCs w:val="24"/>
        </w:rPr>
        <w:t>, već u</w:t>
      </w:r>
      <w:r w:rsidR="00516B46" w:rsidRPr="00312665">
        <w:rPr>
          <w:rFonts w:ascii="Times New Roman" w:hAnsi="Times New Roman" w:cs="Times New Roman"/>
          <w:iCs/>
          <w:sz w:val="24"/>
          <w:szCs w:val="24"/>
        </w:rPr>
        <w:t>slijed detaljne razrade programskih aktivnosti, došlo je samo do izmjena na 4. razini ekonomske klasifikacije.</w:t>
      </w:r>
    </w:p>
    <w:p w14:paraId="5BF43F83" w14:textId="77777777" w:rsidR="0050069E" w:rsidRPr="00F15264" w:rsidRDefault="0050069E" w:rsidP="007E35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5FA1F3" w14:textId="77777777" w:rsidR="0050069E" w:rsidRPr="00F15264" w:rsidRDefault="0050069E" w:rsidP="0050069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3.1.1 Vlastiti prihodi</w:t>
      </w:r>
    </w:p>
    <w:p w14:paraId="7E8DB331" w14:textId="672644E9" w:rsidR="00BF3653" w:rsidRPr="00F15264" w:rsidRDefault="00364D65" w:rsidP="00BF36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Ukupni rashodi na poziciji vlastitih prihoda </w:t>
      </w:r>
      <w:r w:rsidR="005F0D00" w:rsidRPr="00F15264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3D7FC7">
        <w:rPr>
          <w:rFonts w:ascii="Times New Roman" w:hAnsi="Times New Roman" w:cs="Times New Roman"/>
          <w:sz w:val="24"/>
          <w:szCs w:val="24"/>
        </w:rPr>
        <w:t>91.</w:t>
      </w:r>
      <w:r w:rsidR="00516B46">
        <w:rPr>
          <w:rFonts w:ascii="Times New Roman" w:hAnsi="Times New Roman" w:cs="Times New Roman"/>
          <w:sz w:val="24"/>
          <w:szCs w:val="24"/>
        </w:rPr>
        <w:t>1</w:t>
      </w:r>
      <w:r w:rsidR="003D7FC7">
        <w:rPr>
          <w:rFonts w:ascii="Times New Roman" w:hAnsi="Times New Roman" w:cs="Times New Roman"/>
          <w:sz w:val="24"/>
          <w:szCs w:val="24"/>
        </w:rPr>
        <w:t>00</w:t>
      </w:r>
      <w:r w:rsidR="005F0D00" w:rsidRPr="00F15264">
        <w:rPr>
          <w:rFonts w:ascii="Times New Roman" w:hAnsi="Times New Roman" w:cs="Times New Roman"/>
          <w:sz w:val="24"/>
          <w:szCs w:val="24"/>
        </w:rPr>
        <w:t xml:space="preserve"> eura </w:t>
      </w:r>
      <w:r w:rsidR="00A33683" w:rsidRPr="00F15264">
        <w:rPr>
          <w:rFonts w:ascii="Times New Roman" w:hAnsi="Times New Roman" w:cs="Times New Roman"/>
          <w:sz w:val="24"/>
          <w:szCs w:val="24"/>
        </w:rPr>
        <w:t>planirani su</w:t>
      </w:r>
      <w:r w:rsidR="00547064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A33683" w:rsidRPr="00F15264">
        <w:rPr>
          <w:rFonts w:ascii="Times New Roman" w:hAnsi="Times New Roman" w:cs="Times New Roman"/>
          <w:sz w:val="24"/>
          <w:szCs w:val="24"/>
        </w:rPr>
        <w:t xml:space="preserve">sukladno </w:t>
      </w:r>
      <w:r w:rsidR="00F6638D" w:rsidRPr="00F15264">
        <w:rPr>
          <w:rFonts w:ascii="Times New Roman" w:hAnsi="Times New Roman" w:cs="Times New Roman"/>
          <w:sz w:val="24"/>
          <w:szCs w:val="24"/>
        </w:rPr>
        <w:t>broju</w:t>
      </w:r>
      <w:r w:rsidRPr="00F15264">
        <w:rPr>
          <w:rFonts w:ascii="Times New Roman" w:hAnsi="Times New Roman" w:cs="Times New Roman"/>
          <w:sz w:val="24"/>
          <w:szCs w:val="24"/>
        </w:rPr>
        <w:t xml:space="preserve"> upisanih polaznika </w:t>
      </w:r>
      <w:r w:rsidR="005F0D00" w:rsidRPr="00F15264">
        <w:rPr>
          <w:rFonts w:ascii="Times New Roman" w:hAnsi="Times New Roman" w:cs="Times New Roman"/>
          <w:sz w:val="24"/>
          <w:szCs w:val="24"/>
        </w:rPr>
        <w:t>u škole, radionice</w:t>
      </w:r>
      <w:r w:rsidRPr="00F15264">
        <w:rPr>
          <w:rFonts w:ascii="Times New Roman" w:hAnsi="Times New Roman" w:cs="Times New Roman"/>
          <w:sz w:val="24"/>
          <w:szCs w:val="24"/>
        </w:rPr>
        <w:t xml:space="preserve"> i tečajev</w:t>
      </w:r>
      <w:r w:rsidR="005F0D00" w:rsidRPr="00F15264">
        <w:rPr>
          <w:rFonts w:ascii="Times New Roman" w:hAnsi="Times New Roman" w:cs="Times New Roman"/>
          <w:sz w:val="24"/>
          <w:szCs w:val="24"/>
        </w:rPr>
        <w:t>e</w:t>
      </w:r>
      <w:r w:rsidR="00BF3653" w:rsidRPr="00F15264">
        <w:rPr>
          <w:rFonts w:ascii="Times New Roman" w:hAnsi="Times New Roman" w:cs="Times New Roman"/>
          <w:sz w:val="24"/>
          <w:szCs w:val="24"/>
        </w:rPr>
        <w:t xml:space="preserve"> te</w:t>
      </w:r>
      <w:r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5F0D00" w:rsidRPr="00F15264">
        <w:rPr>
          <w:rFonts w:ascii="Times New Roman" w:hAnsi="Times New Roman" w:cs="Times New Roman"/>
          <w:sz w:val="24"/>
          <w:szCs w:val="24"/>
        </w:rPr>
        <w:t>planu održavanja</w:t>
      </w:r>
      <w:r w:rsidR="006A095A" w:rsidRPr="00F15264">
        <w:rPr>
          <w:rFonts w:ascii="Times New Roman" w:hAnsi="Times New Roman" w:cs="Times New Roman"/>
          <w:sz w:val="24"/>
          <w:szCs w:val="24"/>
        </w:rPr>
        <w:t xml:space="preserve"> kino projekcij</w:t>
      </w:r>
      <w:r w:rsidR="005F0D00" w:rsidRPr="00F15264">
        <w:rPr>
          <w:rFonts w:ascii="Times New Roman" w:hAnsi="Times New Roman" w:cs="Times New Roman"/>
          <w:sz w:val="24"/>
          <w:szCs w:val="24"/>
        </w:rPr>
        <w:t>a</w:t>
      </w:r>
      <w:r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BF3653" w:rsidRPr="00F15264">
        <w:rPr>
          <w:rFonts w:ascii="Times New Roman" w:hAnsi="Times New Roman" w:cs="Times New Roman"/>
          <w:sz w:val="24"/>
          <w:szCs w:val="24"/>
        </w:rPr>
        <w:t>te</w:t>
      </w:r>
      <w:r w:rsidR="007E659D" w:rsidRPr="00F15264">
        <w:rPr>
          <w:rFonts w:ascii="Times New Roman" w:hAnsi="Times New Roman" w:cs="Times New Roman"/>
          <w:sz w:val="24"/>
          <w:szCs w:val="24"/>
        </w:rPr>
        <w:t xml:space="preserve"> su</w:t>
      </w:r>
      <w:r w:rsidR="00A35107" w:rsidRPr="00F15264">
        <w:rPr>
          <w:rFonts w:ascii="Times New Roman" w:hAnsi="Times New Roman" w:cs="Times New Roman"/>
          <w:sz w:val="24"/>
          <w:szCs w:val="24"/>
        </w:rPr>
        <w:t xml:space="preserve"> isti</w:t>
      </w:r>
      <w:r w:rsidR="007E659D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BF3653" w:rsidRPr="00F15264">
        <w:rPr>
          <w:rFonts w:ascii="Times New Roman" w:hAnsi="Times New Roman" w:cs="Times New Roman"/>
          <w:sz w:val="24"/>
          <w:szCs w:val="24"/>
        </w:rPr>
        <w:t xml:space="preserve">iskazani </w:t>
      </w:r>
      <w:r w:rsidR="007E659D" w:rsidRPr="00F15264">
        <w:rPr>
          <w:rFonts w:ascii="Times New Roman" w:hAnsi="Times New Roman" w:cs="Times New Roman"/>
          <w:sz w:val="24"/>
          <w:szCs w:val="24"/>
        </w:rPr>
        <w:t xml:space="preserve">sukladno razradi </w:t>
      </w:r>
      <w:r w:rsidR="00982615" w:rsidRPr="00F15264">
        <w:rPr>
          <w:rFonts w:ascii="Times New Roman" w:hAnsi="Times New Roman" w:cs="Times New Roman"/>
          <w:sz w:val="24"/>
          <w:szCs w:val="24"/>
        </w:rPr>
        <w:t xml:space="preserve">vrsta i struktura </w:t>
      </w:r>
      <w:r w:rsidR="007E659D" w:rsidRPr="00F15264">
        <w:rPr>
          <w:rFonts w:ascii="Times New Roman" w:hAnsi="Times New Roman" w:cs="Times New Roman"/>
          <w:sz w:val="24"/>
          <w:szCs w:val="24"/>
        </w:rPr>
        <w:t>prog</w:t>
      </w:r>
      <w:r w:rsidR="006A095A" w:rsidRPr="00F15264">
        <w:rPr>
          <w:rFonts w:ascii="Times New Roman" w:hAnsi="Times New Roman" w:cs="Times New Roman"/>
          <w:sz w:val="24"/>
          <w:szCs w:val="24"/>
        </w:rPr>
        <w:t xml:space="preserve">ramskih aktivnosti, </w:t>
      </w:r>
      <w:r w:rsidR="007E659D" w:rsidRPr="00F15264">
        <w:rPr>
          <w:rFonts w:ascii="Times New Roman" w:hAnsi="Times New Roman" w:cs="Times New Roman"/>
          <w:sz w:val="24"/>
          <w:szCs w:val="24"/>
        </w:rPr>
        <w:t>broj</w:t>
      </w:r>
      <w:r w:rsidR="00982615" w:rsidRPr="00F15264">
        <w:rPr>
          <w:rFonts w:ascii="Times New Roman" w:hAnsi="Times New Roman" w:cs="Times New Roman"/>
          <w:sz w:val="24"/>
          <w:szCs w:val="24"/>
        </w:rPr>
        <w:t>u</w:t>
      </w:r>
      <w:r w:rsidR="007E659D" w:rsidRPr="00F15264">
        <w:rPr>
          <w:rFonts w:ascii="Times New Roman" w:hAnsi="Times New Roman" w:cs="Times New Roman"/>
          <w:sz w:val="24"/>
          <w:szCs w:val="24"/>
        </w:rPr>
        <w:t xml:space="preserve"> skupina škola i tečajeva, </w:t>
      </w:r>
      <w:r w:rsidR="00982615" w:rsidRPr="00F15264">
        <w:rPr>
          <w:rFonts w:ascii="Times New Roman" w:hAnsi="Times New Roman" w:cs="Times New Roman"/>
          <w:sz w:val="24"/>
          <w:szCs w:val="24"/>
        </w:rPr>
        <w:t xml:space="preserve">broju radionica, broju tribina, broju koncerata, </w:t>
      </w:r>
      <w:r w:rsidR="007E659D" w:rsidRPr="00F15264">
        <w:rPr>
          <w:rFonts w:ascii="Times New Roman" w:hAnsi="Times New Roman" w:cs="Times New Roman"/>
          <w:sz w:val="24"/>
          <w:szCs w:val="24"/>
        </w:rPr>
        <w:t>broj</w:t>
      </w:r>
      <w:r w:rsidR="00982615" w:rsidRPr="00F15264">
        <w:rPr>
          <w:rFonts w:ascii="Times New Roman" w:hAnsi="Times New Roman" w:cs="Times New Roman"/>
          <w:sz w:val="24"/>
          <w:szCs w:val="24"/>
        </w:rPr>
        <w:t>u</w:t>
      </w:r>
      <w:r w:rsidR="0082387B" w:rsidRPr="00F15264">
        <w:rPr>
          <w:rFonts w:ascii="Times New Roman" w:hAnsi="Times New Roman" w:cs="Times New Roman"/>
          <w:sz w:val="24"/>
          <w:szCs w:val="24"/>
        </w:rPr>
        <w:t xml:space="preserve"> kino</w:t>
      </w:r>
      <w:r w:rsidR="007E659D" w:rsidRPr="00F15264">
        <w:rPr>
          <w:rFonts w:ascii="Times New Roman" w:hAnsi="Times New Roman" w:cs="Times New Roman"/>
          <w:sz w:val="24"/>
          <w:szCs w:val="24"/>
        </w:rPr>
        <w:t xml:space="preserve"> projekcija, broj</w:t>
      </w:r>
      <w:r w:rsidR="00982615" w:rsidRPr="00F15264">
        <w:rPr>
          <w:rFonts w:ascii="Times New Roman" w:hAnsi="Times New Roman" w:cs="Times New Roman"/>
          <w:sz w:val="24"/>
          <w:szCs w:val="24"/>
        </w:rPr>
        <w:t>u</w:t>
      </w:r>
      <w:r w:rsidR="007E659D" w:rsidRPr="00F15264">
        <w:rPr>
          <w:rFonts w:ascii="Times New Roman" w:hAnsi="Times New Roman" w:cs="Times New Roman"/>
          <w:sz w:val="24"/>
          <w:szCs w:val="24"/>
        </w:rPr>
        <w:t xml:space="preserve"> izložbi</w:t>
      </w:r>
      <w:r w:rsidR="00982615" w:rsidRPr="00F15264">
        <w:rPr>
          <w:rFonts w:ascii="Times New Roman" w:hAnsi="Times New Roman" w:cs="Times New Roman"/>
          <w:sz w:val="24"/>
          <w:szCs w:val="24"/>
        </w:rPr>
        <w:t xml:space="preserve"> te broju i vrsti ostalih manjih, raznorodnih skupina programskih aktivnosti</w:t>
      </w:r>
      <w:r w:rsidR="00516B46">
        <w:rPr>
          <w:rFonts w:ascii="Times New Roman" w:hAnsi="Times New Roman" w:cs="Times New Roman"/>
          <w:sz w:val="24"/>
          <w:szCs w:val="24"/>
        </w:rPr>
        <w:t>. Isti bilježe samo izmjene unutar 4. razine ekonomske klasifikacije.</w:t>
      </w:r>
    </w:p>
    <w:p w14:paraId="633A9D31" w14:textId="77777777" w:rsidR="0000299F" w:rsidRPr="00F15264" w:rsidRDefault="0000299F" w:rsidP="007E35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84022B" w14:textId="77777777" w:rsidR="0000299F" w:rsidRPr="00F15264" w:rsidRDefault="0000299F" w:rsidP="0000299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4.3.1 Prihodi za posebne namjene</w:t>
      </w:r>
    </w:p>
    <w:p w14:paraId="28D1B31D" w14:textId="08E7C10A" w:rsidR="003D7FC7" w:rsidRPr="00F15264" w:rsidRDefault="00BF3653" w:rsidP="003D7F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7FC7">
        <w:rPr>
          <w:rFonts w:ascii="Times New Roman" w:hAnsi="Times New Roman" w:cs="Times New Roman"/>
          <w:sz w:val="24"/>
          <w:szCs w:val="24"/>
        </w:rPr>
        <w:t xml:space="preserve">Ukupni rashodi </w:t>
      </w:r>
      <w:r w:rsidR="005F0D00" w:rsidRPr="003D7FC7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516B46">
        <w:rPr>
          <w:rFonts w:ascii="Times New Roman" w:hAnsi="Times New Roman" w:cs="Times New Roman"/>
          <w:sz w:val="24"/>
          <w:szCs w:val="24"/>
        </w:rPr>
        <w:t>53</w:t>
      </w:r>
      <w:r w:rsidR="003D7FC7" w:rsidRPr="003D7FC7">
        <w:rPr>
          <w:rFonts w:ascii="Times New Roman" w:hAnsi="Times New Roman" w:cs="Times New Roman"/>
          <w:sz w:val="24"/>
          <w:szCs w:val="24"/>
        </w:rPr>
        <w:t>.</w:t>
      </w:r>
      <w:r w:rsidR="00516B46">
        <w:rPr>
          <w:rFonts w:ascii="Times New Roman" w:hAnsi="Times New Roman" w:cs="Times New Roman"/>
          <w:sz w:val="24"/>
          <w:szCs w:val="24"/>
        </w:rPr>
        <w:t>2</w:t>
      </w:r>
      <w:r w:rsidR="003D7FC7" w:rsidRPr="003D7FC7">
        <w:rPr>
          <w:rFonts w:ascii="Times New Roman" w:hAnsi="Times New Roman" w:cs="Times New Roman"/>
          <w:sz w:val="24"/>
          <w:szCs w:val="24"/>
        </w:rPr>
        <w:t>00</w:t>
      </w:r>
      <w:r w:rsidR="005F0D00" w:rsidRPr="003D7FC7">
        <w:rPr>
          <w:rFonts w:ascii="Times New Roman" w:hAnsi="Times New Roman" w:cs="Times New Roman"/>
          <w:sz w:val="24"/>
          <w:szCs w:val="24"/>
        </w:rPr>
        <w:t xml:space="preserve"> eura </w:t>
      </w:r>
      <w:r w:rsidR="006A095A" w:rsidRPr="003D7FC7">
        <w:rPr>
          <w:rFonts w:ascii="Times New Roman" w:hAnsi="Times New Roman" w:cs="Times New Roman"/>
          <w:sz w:val="24"/>
          <w:szCs w:val="24"/>
        </w:rPr>
        <w:t xml:space="preserve">na ovom izvoru </w:t>
      </w:r>
      <w:r w:rsidR="005F0D00" w:rsidRPr="003D7FC7">
        <w:rPr>
          <w:rFonts w:ascii="Times New Roman" w:hAnsi="Times New Roman" w:cs="Times New Roman"/>
          <w:sz w:val="24"/>
          <w:szCs w:val="24"/>
        </w:rPr>
        <w:t>planirani su</w:t>
      </w:r>
      <w:r w:rsidR="00017225" w:rsidRPr="003D7FC7">
        <w:rPr>
          <w:rFonts w:ascii="Times New Roman" w:hAnsi="Times New Roman" w:cs="Times New Roman"/>
          <w:sz w:val="24"/>
          <w:szCs w:val="24"/>
        </w:rPr>
        <w:t xml:space="preserve"> </w:t>
      </w:r>
      <w:r w:rsidRPr="003D7FC7">
        <w:rPr>
          <w:rFonts w:ascii="Times New Roman" w:hAnsi="Times New Roman" w:cs="Times New Roman"/>
          <w:sz w:val="24"/>
          <w:szCs w:val="24"/>
        </w:rPr>
        <w:t>sukladno razradi vrsta i struktura prog</w:t>
      </w:r>
      <w:r w:rsidR="00643BB1" w:rsidRPr="003D7FC7">
        <w:rPr>
          <w:rFonts w:ascii="Times New Roman" w:hAnsi="Times New Roman" w:cs="Times New Roman"/>
          <w:sz w:val="24"/>
          <w:szCs w:val="24"/>
        </w:rPr>
        <w:t xml:space="preserve">ramskih aktivnosti, </w:t>
      </w:r>
      <w:r w:rsidRPr="003D7FC7">
        <w:rPr>
          <w:rFonts w:ascii="Times New Roman" w:hAnsi="Times New Roman" w:cs="Times New Roman"/>
          <w:sz w:val="24"/>
          <w:szCs w:val="24"/>
        </w:rPr>
        <w:t>broju kazališnih predstava</w:t>
      </w:r>
      <w:r w:rsidR="003D7FC7" w:rsidRPr="003D7FC7">
        <w:rPr>
          <w:rFonts w:ascii="Times New Roman" w:hAnsi="Times New Roman" w:cs="Times New Roman"/>
          <w:sz w:val="24"/>
          <w:szCs w:val="24"/>
        </w:rPr>
        <w:t xml:space="preserve">, </w:t>
      </w:r>
      <w:r w:rsidRPr="003D7FC7">
        <w:rPr>
          <w:rFonts w:ascii="Times New Roman" w:hAnsi="Times New Roman" w:cs="Times New Roman"/>
          <w:sz w:val="24"/>
          <w:szCs w:val="24"/>
        </w:rPr>
        <w:t>gostovanja kazališnih predstava izvan matične dvorane</w:t>
      </w:r>
      <w:r w:rsidR="003D7FC7" w:rsidRPr="003D7FC7">
        <w:rPr>
          <w:rFonts w:ascii="Times New Roman" w:hAnsi="Times New Roman" w:cs="Times New Roman"/>
          <w:sz w:val="24"/>
          <w:szCs w:val="24"/>
        </w:rPr>
        <w:t>, te programa i programskih jedinica</w:t>
      </w:r>
      <w:r w:rsidR="006A343B">
        <w:rPr>
          <w:rFonts w:ascii="Times New Roman" w:hAnsi="Times New Roman" w:cs="Times New Roman"/>
          <w:sz w:val="24"/>
          <w:szCs w:val="24"/>
        </w:rPr>
        <w:t>, osobito manifestacija,</w:t>
      </w:r>
      <w:r w:rsidR="003D7FC7" w:rsidRPr="003D7FC7">
        <w:rPr>
          <w:rFonts w:ascii="Times New Roman" w:hAnsi="Times New Roman" w:cs="Times New Roman"/>
          <w:sz w:val="24"/>
          <w:szCs w:val="24"/>
        </w:rPr>
        <w:t xml:space="preserve"> koj</w:t>
      </w:r>
      <w:r w:rsidR="006A343B">
        <w:rPr>
          <w:rFonts w:ascii="Times New Roman" w:hAnsi="Times New Roman" w:cs="Times New Roman"/>
          <w:sz w:val="24"/>
          <w:szCs w:val="24"/>
        </w:rPr>
        <w:t>e</w:t>
      </w:r>
      <w:r w:rsidR="003D7FC7" w:rsidRPr="003D7FC7">
        <w:rPr>
          <w:rFonts w:ascii="Times New Roman" w:hAnsi="Times New Roman" w:cs="Times New Roman"/>
          <w:sz w:val="24"/>
          <w:szCs w:val="24"/>
        </w:rPr>
        <w:t xml:space="preserve"> se planiraju financirati kroz Plan potreba vijeća gradskih četvrti i mjesnih odbora.</w:t>
      </w:r>
      <w:r w:rsidR="003D7FC7" w:rsidRPr="00F1526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711C57" w14:textId="77777777" w:rsidR="00BF3653" w:rsidRPr="00F15264" w:rsidRDefault="00BF3653" w:rsidP="0000299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FE1A2C0" w14:textId="77777777" w:rsidR="0000299F" w:rsidRPr="00F15264" w:rsidRDefault="0000299F" w:rsidP="0000299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5.2.1 Pomoći iz drugih proračuna</w:t>
      </w:r>
    </w:p>
    <w:p w14:paraId="7BCE2EAD" w14:textId="7CDDD7DE" w:rsidR="0000299F" w:rsidRPr="00F15264" w:rsidRDefault="00966CFC" w:rsidP="007E35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Sukladno potpisanim ugovorima s Ministarstvom kulture i medija RH, n</w:t>
      </w:r>
      <w:r w:rsidR="005F0D00" w:rsidRPr="00F15264">
        <w:rPr>
          <w:rFonts w:ascii="Times New Roman" w:hAnsi="Times New Roman" w:cs="Times New Roman"/>
          <w:sz w:val="24"/>
          <w:szCs w:val="24"/>
        </w:rPr>
        <w:t>a ovo</w:t>
      </w:r>
      <w:r w:rsidR="003D7FC7">
        <w:rPr>
          <w:rFonts w:ascii="Times New Roman" w:hAnsi="Times New Roman" w:cs="Times New Roman"/>
          <w:sz w:val="24"/>
          <w:szCs w:val="24"/>
        </w:rPr>
        <w:t xml:space="preserve">m izvoru </w:t>
      </w:r>
      <w:r>
        <w:rPr>
          <w:rFonts w:ascii="Times New Roman" w:hAnsi="Times New Roman" w:cs="Times New Roman"/>
          <w:sz w:val="24"/>
          <w:szCs w:val="24"/>
        </w:rPr>
        <w:t>došlo je do povećanja iznosa za 94,4</w:t>
      </w:r>
      <w:r w:rsidR="00C4622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%. Izuzev financiranja programa </w:t>
      </w:r>
      <w:r w:rsidR="00B66CF9" w:rsidRPr="00F15264">
        <w:rPr>
          <w:rFonts w:ascii="Times New Roman" w:hAnsi="Times New Roman" w:cs="Times New Roman"/>
          <w:sz w:val="24"/>
          <w:szCs w:val="24"/>
        </w:rPr>
        <w:t>Noć ka</w:t>
      </w:r>
      <w:r w:rsidR="00C06A48">
        <w:rPr>
          <w:rFonts w:ascii="Times New Roman" w:hAnsi="Times New Roman" w:cs="Times New Roman"/>
          <w:sz w:val="24"/>
          <w:szCs w:val="24"/>
        </w:rPr>
        <w:t>zališta</w:t>
      </w:r>
      <w:r>
        <w:rPr>
          <w:rFonts w:ascii="Times New Roman" w:hAnsi="Times New Roman" w:cs="Times New Roman"/>
          <w:sz w:val="24"/>
          <w:szCs w:val="24"/>
        </w:rPr>
        <w:t xml:space="preserve"> 2025.</w:t>
      </w:r>
      <w:r w:rsidR="003D7FC7">
        <w:rPr>
          <w:rFonts w:ascii="Times New Roman" w:hAnsi="Times New Roman" w:cs="Times New Roman"/>
          <w:sz w:val="24"/>
          <w:szCs w:val="24"/>
        </w:rPr>
        <w:t xml:space="preserve"> (4.000 eura) te</w:t>
      </w:r>
      <w:r w:rsidR="006909AB">
        <w:rPr>
          <w:rFonts w:ascii="Times New Roman" w:hAnsi="Times New Roman" w:cs="Times New Roman"/>
          <w:sz w:val="24"/>
          <w:szCs w:val="24"/>
        </w:rPr>
        <w:t xml:space="preserve"> I</w:t>
      </w:r>
      <w:r w:rsidR="00C06A48">
        <w:rPr>
          <w:rFonts w:ascii="Times New Roman" w:hAnsi="Times New Roman" w:cs="Times New Roman"/>
          <w:sz w:val="24"/>
          <w:szCs w:val="24"/>
        </w:rPr>
        <w:t>zložbeni program</w:t>
      </w:r>
      <w:r w:rsidR="00D7625B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D7625B" w:rsidRPr="00C06A48">
        <w:rPr>
          <w:rFonts w:ascii="Times New Roman" w:hAnsi="Times New Roman" w:cs="Times New Roman"/>
          <w:sz w:val="24"/>
          <w:szCs w:val="24"/>
        </w:rPr>
        <w:t>G</w:t>
      </w:r>
      <w:r w:rsidR="00B66CF9" w:rsidRPr="00C06A48">
        <w:rPr>
          <w:rFonts w:ascii="Times New Roman" w:hAnsi="Times New Roman" w:cs="Times New Roman"/>
          <w:sz w:val="24"/>
          <w:szCs w:val="24"/>
        </w:rPr>
        <w:t xml:space="preserve">alerije Vladimir </w:t>
      </w:r>
      <w:proofErr w:type="spellStart"/>
      <w:r w:rsidR="00B66CF9" w:rsidRPr="00C06A48">
        <w:rPr>
          <w:rFonts w:ascii="Times New Roman" w:hAnsi="Times New Roman" w:cs="Times New Roman"/>
          <w:sz w:val="24"/>
          <w:szCs w:val="24"/>
        </w:rPr>
        <w:t>Filakovac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(3.0</w:t>
      </w:r>
      <w:r w:rsidR="003D7FC7">
        <w:rPr>
          <w:rFonts w:ascii="Times New Roman" w:hAnsi="Times New Roman" w:cs="Times New Roman"/>
          <w:sz w:val="24"/>
          <w:szCs w:val="24"/>
        </w:rPr>
        <w:t>00 eura)</w:t>
      </w:r>
      <w:r>
        <w:rPr>
          <w:rFonts w:ascii="Times New Roman" w:hAnsi="Times New Roman" w:cs="Times New Roman"/>
          <w:sz w:val="24"/>
          <w:szCs w:val="24"/>
        </w:rPr>
        <w:t xml:space="preserve">, potpisani su i ugovori za </w:t>
      </w:r>
      <w:r>
        <w:rPr>
          <w:rFonts w:ascii="Times New Roman" w:hAnsi="Times New Roman" w:cs="Times New Roman"/>
          <w:sz w:val="24"/>
          <w:szCs w:val="24"/>
        </w:rPr>
        <w:lastRenderedPageBreak/>
        <w:t>financiranje programa</w:t>
      </w:r>
      <w:r w:rsidR="00B66CF9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516B46">
        <w:rPr>
          <w:rFonts w:ascii="Times New Roman" w:hAnsi="Times New Roman" w:cs="Times New Roman"/>
          <w:sz w:val="24"/>
          <w:szCs w:val="24"/>
        </w:rPr>
        <w:t>Točka pokreta (6.000 eura) te Ciklus predavanja: Hrvatski vladari - što znamo o njima i što nam danas znače?</w:t>
      </w:r>
      <w:r>
        <w:rPr>
          <w:rFonts w:ascii="Times New Roman" w:hAnsi="Times New Roman" w:cs="Times New Roman"/>
          <w:sz w:val="24"/>
          <w:szCs w:val="24"/>
        </w:rPr>
        <w:t xml:space="preserve"> (1.000 eura).</w:t>
      </w:r>
    </w:p>
    <w:p w14:paraId="2F1CBC0A" w14:textId="77777777" w:rsidR="0000299F" w:rsidRPr="00F15264" w:rsidRDefault="0000299F" w:rsidP="007E35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F65A18" w14:textId="77777777" w:rsidR="0000299F" w:rsidRPr="00F15264" w:rsidRDefault="0000299F" w:rsidP="0000299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6.1.1 Donacije</w:t>
      </w:r>
    </w:p>
    <w:p w14:paraId="18131C1C" w14:textId="11C493B9" w:rsidR="005F0D00" w:rsidRDefault="005F0D00" w:rsidP="007E35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>Na ov</w:t>
      </w:r>
      <w:r w:rsidR="003D7FC7">
        <w:rPr>
          <w:rFonts w:ascii="Times New Roman" w:hAnsi="Times New Roman" w:cs="Times New Roman"/>
          <w:sz w:val="24"/>
          <w:szCs w:val="24"/>
        </w:rPr>
        <w:t>om izvoru planiran je iznos od 6</w:t>
      </w:r>
      <w:r w:rsidRPr="00F15264">
        <w:rPr>
          <w:rFonts w:ascii="Times New Roman" w:hAnsi="Times New Roman" w:cs="Times New Roman"/>
          <w:sz w:val="24"/>
          <w:szCs w:val="24"/>
        </w:rPr>
        <w:t>.000 eura za financiranje</w:t>
      </w:r>
      <w:r w:rsidR="00B66CF9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3D7FC7" w:rsidRPr="00F15264">
        <w:rPr>
          <w:rFonts w:ascii="Times New Roman" w:hAnsi="Times New Roman" w:cs="Times New Roman"/>
          <w:sz w:val="24"/>
          <w:szCs w:val="24"/>
        </w:rPr>
        <w:t>program</w:t>
      </w:r>
      <w:r w:rsidR="003D7FC7">
        <w:rPr>
          <w:rFonts w:ascii="Times New Roman" w:hAnsi="Times New Roman" w:cs="Times New Roman"/>
          <w:sz w:val="24"/>
          <w:szCs w:val="24"/>
        </w:rPr>
        <w:t>e</w:t>
      </w:r>
      <w:r w:rsidR="003D7FC7" w:rsidRPr="00F15264">
        <w:rPr>
          <w:rFonts w:ascii="Times New Roman" w:hAnsi="Times New Roman" w:cs="Times New Roman"/>
          <w:sz w:val="24"/>
          <w:szCs w:val="24"/>
        </w:rPr>
        <w:t xml:space="preserve"> Noć kazališta</w:t>
      </w:r>
      <w:r w:rsidR="004A0444">
        <w:rPr>
          <w:rFonts w:ascii="Times New Roman" w:hAnsi="Times New Roman" w:cs="Times New Roman"/>
          <w:sz w:val="24"/>
          <w:szCs w:val="24"/>
        </w:rPr>
        <w:t xml:space="preserve"> (2.000 eura)</w:t>
      </w:r>
      <w:r w:rsidR="003D7FC7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3D7FC7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3D7FC7">
        <w:rPr>
          <w:rFonts w:ascii="Times New Roman" w:hAnsi="Times New Roman" w:cs="Times New Roman"/>
          <w:sz w:val="24"/>
          <w:szCs w:val="24"/>
        </w:rPr>
        <w:t>Artupunktura</w:t>
      </w:r>
      <w:proofErr w:type="spellEnd"/>
      <w:r w:rsidR="003D7FC7">
        <w:rPr>
          <w:rFonts w:ascii="Times New Roman" w:hAnsi="Times New Roman" w:cs="Times New Roman"/>
          <w:sz w:val="24"/>
          <w:szCs w:val="24"/>
        </w:rPr>
        <w:t xml:space="preserve"> u Dubravi</w:t>
      </w:r>
      <w:r w:rsidR="004A0444">
        <w:rPr>
          <w:rFonts w:ascii="Times New Roman" w:hAnsi="Times New Roman" w:cs="Times New Roman"/>
          <w:sz w:val="24"/>
          <w:szCs w:val="24"/>
        </w:rPr>
        <w:t xml:space="preserve"> (4.000 eura)</w:t>
      </w:r>
      <w:r w:rsidR="00966CFC">
        <w:rPr>
          <w:rFonts w:ascii="Times New Roman" w:hAnsi="Times New Roman" w:cs="Times New Roman"/>
          <w:sz w:val="24"/>
          <w:szCs w:val="24"/>
        </w:rPr>
        <w:t xml:space="preserve"> te nema promjena u odnosu na plan.</w:t>
      </w:r>
    </w:p>
    <w:p w14:paraId="0D60CF36" w14:textId="77777777" w:rsidR="003D7FC7" w:rsidRPr="00F15264" w:rsidRDefault="003D7FC7" w:rsidP="007E35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235558" w14:textId="77777777" w:rsidR="007E3546" w:rsidRPr="00F15264" w:rsidRDefault="007E3546" w:rsidP="007E354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EFF934D" w14:textId="182E8C00" w:rsidR="007E3546" w:rsidRPr="00F15264" w:rsidRDefault="007E3546" w:rsidP="007E354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631C1">
        <w:rPr>
          <w:rFonts w:ascii="Times New Roman" w:hAnsi="Times New Roman" w:cs="Times New Roman"/>
          <w:b/>
          <w:i/>
          <w:sz w:val="24"/>
          <w:szCs w:val="24"/>
        </w:rPr>
        <w:t xml:space="preserve">Aktivnost: </w:t>
      </w:r>
      <w:r w:rsidR="00B3284A" w:rsidRPr="009631C1">
        <w:rPr>
          <w:rFonts w:ascii="Times New Roman" w:hAnsi="Times New Roman" w:cs="Times New Roman"/>
          <w:b/>
          <w:i/>
          <w:sz w:val="24"/>
          <w:szCs w:val="24"/>
        </w:rPr>
        <w:t>O</w:t>
      </w:r>
      <w:r w:rsidRPr="009631C1">
        <w:rPr>
          <w:rFonts w:ascii="Times New Roman" w:hAnsi="Times New Roman" w:cs="Times New Roman"/>
          <w:b/>
          <w:i/>
          <w:sz w:val="24"/>
          <w:szCs w:val="24"/>
        </w:rPr>
        <w:t xml:space="preserve">državanje </w:t>
      </w:r>
      <w:r w:rsidR="00B3284A" w:rsidRPr="009631C1">
        <w:rPr>
          <w:rFonts w:ascii="Times New Roman" w:hAnsi="Times New Roman" w:cs="Times New Roman"/>
          <w:b/>
          <w:i/>
          <w:sz w:val="24"/>
          <w:szCs w:val="24"/>
        </w:rPr>
        <w:t xml:space="preserve">i opremanje </w:t>
      </w:r>
      <w:r w:rsidRPr="009631C1">
        <w:rPr>
          <w:rFonts w:ascii="Times New Roman" w:hAnsi="Times New Roman" w:cs="Times New Roman"/>
          <w:b/>
          <w:i/>
          <w:sz w:val="24"/>
          <w:szCs w:val="24"/>
        </w:rPr>
        <w:t>ustanova u kulturi</w:t>
      </w:r>
    </w:p>
    <w:p w14:paraId="380ED528" w14:textId="77777777" w:rsidR="00547064" w:rsidRPr="00F15264" w:rsidRDefault="00547064" w:rsidP="007E354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F23EC80" w14:textId="77777777" w:rsidR="00547064" w:rsidRPr="00F15264" w:rsidRDefault="00547064" w:rsidP="0054706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1.1.2 Opći prihodi i primici</w:t>
      </w:r>
    </w:p>
    <w:p w14:paraId="703E0DB8" w14:textId="0E97859A" w:rsidR="005B5BB2" w:rsidRDefault="00547064" w:rsidP="006B3D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1DD">
        <w:rPr>
          <w:rFonts w:ascii="Times New Roman" w:hAnsi="Times New Roman" w:cs="Times New Roman"/>
          <w:sz w:val="24"/>
          <w:szCs w:val="24"/>
        </w:rPr>
        <w:t>Š</w:t>
      </w:r>
      <w:r w:rsidR="00657D1B" w:rsidRPr="00EC61DD">
        <w:rPr>
          <w:rFonts w:ascii="Times New Roman" w:hAnsi="Times New Roman" w:cs="Times New Roman"/>
          <w:sz w:val="24"/>
          <w:szCs w:val="24"/>
        </w:rPr>
        <w:t xml:space="preserve">to se tiče rashoda za </w:t>
      </w:r>
      <w:r w:rsidR="005F0D00" w:rsidRPr="00EC61DD">
        <w:rPr>
          <w:rFonts w:ascii="Times New Roman" w:hAnsi="Times New Roman" w:cs="Times New Roman"/>
          <w:sz w:val="24"/>
          <w:szCs w:val="24"/>
        </w:rPr>
        <w:t>opremanje i održavanje ustanova u kulturi</w:t>
      </w:r>
      <w:r w:rsidR="00643BB1" w:rsidRPr="00EC61DD">
        <w:rPr>
          <w:rFonts w:ascii="Times New Roman" w:hAnsi="Times New Roman" w:cs="Times New Roman"/>
          <w:sz w:val="24"/>
          <w:szCs w:val="24"/>
        </w:rPr>
        <w:t xml:space="preserve"> </w:t>
      </w:r>
      <w:r w:rsidR="006909AB">
        <w:rPr>
          <w:rFonts w:ascii="Times New Roman" w:hAnsi="Times New Roman" w:cs="Times New Roman"/>
          <w:sz w:val="24"/>
          <w:szCs w:val="24"/>
        </w:rPr>
        <w:t xml:space="preserve">ukupno </w:t>
      </w:r>
      <w:r w:rsidR="00643BB1" w:rsidRPr="00EC61DD">
        <w:rPr>
          <w:rFonts w:ascii="Times New Roman" w:hAnsi="Times New Roman" w:cs="Times New Roman"/>
          <w:sz w:val="24"/>
          <w:szCs w:val="24"/>
        </w:rPr>
        <w:t xml:space="preserve">planiran iznos </w:t>
      </w:r>
      <w:r w:rsidR="0082387B" w:rsidRPr="00EC61DD">
        <w:rPr>
          <w:rFonts w:ascii="Times New Roman" w:hAnsi="Times New Roman" w:cs="Times New Roman"/>
          <w:sz w:val="24"/>
          <w:szCs w:val="24"/>
        </w:rPr>
        <w:t xml:space="preserve">s ovog izvora </w:t>
      </w:r>
      <w:r w:rsidR="00966CFC">
        <w:rPr>
          <w:rFonts w:ascii="Times New Roman" w:hAnsi="Times New Roman" w:cs="Times New Roman"/>
          <w:sz w:val="24"/>
          <w:szCs w:val="24"/>
        </w:rPr>
        <w:t>od</w:t>
      </w:r>
      <w:r w:rsidR="0082387B" w:rsidRPr="00EC61DD">
        <w:rPr>
          <w:rFonts w:ascii="Times New Roman" w:hAnsi="Times New Roman" w:cs="Times New Roman"/>
          <w:sz w:val="24"/>
          <w:szCs w:val="24"/>
        </w:rPr>
        <w:t xml:space="preserve"> </w:t>
      </w:r>
      <w:r w:rsidR="00643BB1" w:rsidRPr="00EC61DD">
        <w:rPr>
          <w:rFonts w:ascii="Times New Roman" w:hAnsi="Times New Roman" w:cs="Times New Roman"/>
          <w:sz w:val="24"/>
          <w:szCs w:val="24"/>
        </w:rPr>
        <w:t>41</w:t>
      </w:r>
      <w:r w:rsidR="003D7FC7" w:rsidRPr="00EC61DD">
        <w:rPr>
          <w:rFonts w:ascii="Times New Roman" w:hAnsi="Times New Roman" w:cs="Times New Roman"/>
          <w:sz w:val="24"/>
          <w:szCs w:val="24"/>
        </w:rPr>
        <w:t>2</w:t>
      </w:r>
      <w:r w:rsidR="00643BB1" w:rsidRPr="00EC61DD">
        <w:rPr>
          <w:rFonts w:ascii="Times New Roman" w:hAnsi="Times New Roman" w:cs="Times New Roman"/>
          <w:sz w:val="24"/>
          <w:szCs w:val="24"/>
        </w:rPr>
        <w:t>.</w:t>
      </w:r>
      <w:r w:rsidR="003D7FC7" w:rsidRPr="00EC61DD">
        <w:rPr>
          <w:rFonts w:ascii="Times New Roman" w:hAnsi="Times New Roman" w:cs="Times New Roman"/>
          <w:sz w:val="24"/>
          <w:szCs w:val="24"/>
        </w:rPr>
        <w:t>5</w:t>
      </w:r>
      <w:r w:rsidR="00966CFC">
        <w:rPr>
          <w:rFonts w:ascii="Times New Roman" w:hAnsi="Times New Roman" w:cs="Times New Roman"/>
          <w:sz w:val="24"/>
          <w:szCs w:val="24"/>
        </w:rPr>
        <w:t xml:space="preserve">00 eura ne bilježi promjene. </w:t>
      </w:r>
      <w:r w:rsidR="00643BB1" w:rsidRPr="00EC61DD">
        <w:rPr>
          <w:rFonts w:ascii="Times New Roman" w:hAnsi="Times New Roman" w:cs="Times New Roman"/>
          <w:sz w:val="24"/>
          <w:szCs w:val="24"/>
        </w:rPr>
        <w:t xml:space="preserve">Isti se odnosi </w:t>
      </w:r>
      <w:r w:rsidR="005F0D00" w:rsidRPr="00EC61DD">
        <w:rPr>
          <w:rFonts w:ascii="Times New Roman" w:hAnsi="Times New Roman" w:cs="Times New Roman"/>
          <w:sz w:val="24"/>
          <w:szCs w:val="24"/>
        </w:rPr>
        <w:t xml:space="preserve">na </w:t>
      </w:r>
      <w:r w:rsidR="00B86045">
        <w:rPr>
          <w:rFonts w:ascii="Times New Roman" w:hAnsi="Times New Roman" w:cs="Times New Roman"/>
          <w:sz w:val="24"/>
          <w:szCs w:val="24"/>
        </w:rPr>
        <w:t>rekonstrukciju</w:t>
      </w:r>
      <w:r w:rsidR="00C8085E" w:rsidRPr="00EC61DD">
        <w:rPr>
          <w:rFonts w:ascii="Times New Roman" w:hAnsi="Times New Roman" w:cs="Times New Roman"/>
          <w:sz w:val="24"/>
          <w:szCs w:val="24"/>
        </w:rPr>
        <w:t xml:space="preserve"> kotlovnice i </w:t>
      </w:r>
      <w:r w:rsidR="00B86045">
        <w:rPr>
          <w:rFonts w:ascii="Times New Roman" w:hAnsi="Times New Roman" w:cs="Times New Roman"/>
          <w:sz w:val="24"/>
          <w:szCs w:val="24"/>
        </w:rPr>
        <w:t xml:space="preserve">završetak sanacije </w:t>
      </w:r>
      <w:r w:rsidR="00C8085E" w:rsidRPr="00EC61DD">
        <w:rPr>
          <w:rFonts w:ascii="Times New Roman" w:hAnsi="Times New Roman" w:cs="Times New Roman"/>
          <w:sz w:val="24"/>
          <w:szCs w:val="24"/>
        </w:rPr>
        <w:t>krovišta Kulturnog centra</w:t>
      </w:r>
      <w:r w:rsidR="003256DC">
        <w:rPr>
          <w:rFonts w:ascii="Times New Roman" w:hAnsi="Times New Roman" w:cs="Times New Roman"/>
          <w:sz w:val="24"/>
          <w:szCs w:val="24"/>
        </w:rPr>
        <w:t xml:space="preserve"> te nadzor nad tim radovima</w:t>
      </w:r>
      <w:r w:rsidR="00B86045">
        <w:rPr>
          <w:rFonts w:ascii="Times New Roman" w:hAnsi="Times New Roman" w:cs="Times New Roman"/>
          <w:sz w:val="24"/>
          <w:szCs w:val="24"/>
        </w:rPr>
        <w:t>, r</w:t>
      </w:r>
      <w:r w:rsidR="00C8085E" w:rsidRPr="00EC61DD">
        <w:rPr>
          <w:rFonts w:ascii="Times New Roman" w:hAnsi="Times New Roman" w:cs="Times New Roman"/>
          <w:sz w:val="24"/>
          <w:szCs w:val="24"/>
        </w:rPr>
        <w:t>ekonstrukcije</w:t>
      </w:r>
      <w:r w:rsidR="005F0D00" w:rsidRPr="00EC61DD">
        <w:rPr>
          <w:rFonts w:ascii="Times New Roman" w:hAnsi="Times New Roman" w:cs="Times New Roman"/>
          <w:sz w:val="24"/>
          <w:szCs w:val="24"/>
        </w:rPr>
        <w:t xml:space="preserve"> </w:t>
      </w:r>
      <w:r w:rsidR="00C8085E" w:rsidRPr="00EC61DD">
        <w:rPr>
          <w:rFonts w:ascii="Times New Roman" w:hAnsi="Times New Roman" w:cs="Times New Roman"/>
          <w:sz w:val="24"/>
          <w:szCs w:val="24"/>
        </w:rPr>
        <w:t xml:space="preserve">i druge radove na </w:t>
      </w:r>
      <w:r w:rsidR="007C0468" w:rsidRPr="00EC61DD">
        <w:rPr>
          <w:rFonts w:ascii="Times New Roman" w:hAnsi="Times New Roman" w:cs="Times New Roman"/>
          <w:sz w:val="24"/>
          <w:szCs w:val="24"/>
        </w:rPr>
        <w:t>oba</w:t>
      </w:r>
      <w:r w:rsidR="00C8085E" w:rsidRPr="00EC61DD">
        <w:rPr>
          <w:rFonts w:ascii="Times New Roman" w:hAnsi="Times New Roman" w:cs="Times New Roman"/>
          <w:sz w:val="24"/>
          <w:szCs w:val="24"/>
        </w:rPr>
        <w:t xml:space="preserve"> objekta ustanove</w:t>
      </w:r>
      <w:r w:rsidR="006A343B">
        <w:rPr>
          <w:rFonts w:ascii="Times New Roman" w:hAnsi="Times New Roman" w:cs="Times New Roman"/>
          <w:sz w:val="24"/>
          <w:szCs w:val="24"/>
        </w:rPr>
        <w:t xml:space="preserve"> (sanacij</w:t>
      </w:r>
      <w:r w:rsidR="00745686">
        <w:rPr>
          <w:rFonts w:ascii="Times New Roman" w:hAnsi="Times New Roman" w:cs="Times New Roman"/>
          <w:sz w:val="24"/>
          <w:szCs w:val="24"/>
        </w:rPr>
        <w:t>a</w:t>
      </w:r>
      <w:r w:rsidR="009631C1">
        <w:rPr>
          <w:rFonts w:ascii="Times New Roman" w:hAnsi="Times New Roman" w:cs="Times New Roman"/>
          <w:sz w:val="24"/>
          <w:szCs w:val="24"/>
        </w:rPr>
        <w:t xml:space="preserve"> poda na 2</w:t>
      </w:r>
      <w:r w:rsidR="006A343B">
        <w:rPr>
          <w:rFonts w:ascii="Times New Roman" w:hAnsi="Times New Roman" w:cs="Times New Roman"/>
          <w:sz w:val="24"/>
          <w:szCs w:val="24"/>
        </w:rPr>
        <w:t xml:space="preserve">. katu Kulturnog centra, </w:t>
      </w:r>
      <w:r w:rsidR="004307C1">
        <w:rPr>
          <w:rFonts w:ascii="Times New Roman" w:hAnsi="Times New Roman" w:cs="Times New Roman"/>
          <w:sz w:val="24"/>
          <w:szCs w:val="24"/>
        </w:rPr>
        <w:t xml:space="preserve">sanacija </w:t>
      </w:r>
      <w:r w:rsidR="009631C1">
        <w:rPr>
          <w:rFonts w:ascii="Times New Roman" w:hAnsi="Times New Roman" w:cs="Times New Roman"/>
          <w:sz w:val="24"/>
          <w:szCs w:val="24"/>
        </w:rPr>
        <w:t xml:space="preserve">unutarnjih </w:t>
      </w:r>
      <w:r w:rsidR="004307C1">
        <w:rPr>
          <w:rFonts w:ascii="Times New Roman" w:hAnsi="Times New Roman" w:cs="Times New Roman"/>
          <w:sz w:val="24"/>
          <w:szCs w:val="24"/>
        </w:rPr>
        <w:t xml:space="preserve">zidova u </w:t>
      </w:r>
      <w:r w:rsidR="009631C1">
        <w:rPr>
          <w:rFonts w:ascii="Times New Roman" w:hAnsi="Times New Roman" w:cs="Times New Roman"/>
          <w:sz w:val="24"/>
          <w:szCs w:val="24"/>
        </w:rPr>
        <w:t xml:space="preserve">prizemlju </w:t>
      </w:r>
      <w:r w:rsidR="004307C1">
        <w:rPr>
          <w:rFonts w:ascii="Times New Roman" w:hAnsi="Times New Roman" w:cs="Times New Roman"/>
          <w:sz w:val="24"/>
          <w:szCs w:val="24"/>
        </w:rPr>
        <w:t>Kulturno</w:t>
      </w:r>
      <w:r w:rsidR="009631C1">
        <w:rPr>
          <w:rFonts w:ascii="Times New Roman" w:hAnsi="Times New Roman" w:cs="Times New Roman"/>
          <w:sz w:val="24"/>
          <w:szCs w:val="24"/>
        </w:rPr>
        <w:t>g</w:t>
      </w:r>
      <w:r w:rsidR="004307C1">
        <w:rPr>
          <w:rFonts w:ascii="Times New Roman" w:hAnsi="Times New Roman" w:cs="Times New Roman"/>
          <w:sz w:val="24"/>
          <w:szCs w:val="24"/>
        </w:rPr>
        <w:t xml:space="preserve"> centr</w:t>
      </w:r>
      <w:r w:rsidR="009631C1">
        <w:rPr>
          <w:rFonts w:ascii="Times New Roman" w:hAnsi="Times New Roman" w:cs="Times New Roman"/>
          <w:sz w:val="24"/>
          <w:szCs w:val="24"/>
        </w:rPr>
        <w:t>a</w:t>
      </w:r>
      <w:r w:rsidR="004307C1">
        <w:rPr>
          <w:rFonts w:ascii="Times New Roman" w:hAnsi="Times New Roman" w:cs="Times New Roman"/>
          <w:sz w:val="24"/>
          <w:szCs w:val="24"/>
        </w:rPr>
        <w:t xml:space="preserve">, </w:t>
      </w:r>
      <w:r w:rsidR="006A343B">
        <w:rPr>
          <w:rFonts w:ascii="Times New Roman" w:hAnsi="Times New Roman" w:cs="Times New Roman"/>
          <w:sz w:val="24"/>
          <w:szCs w:val="24"/>
        </w:rPr>
        <w:t>rekonstrukcija diza</w:t>
      </w:r>
      <w:r w:rsidR="006909AB">
        <w:rPr>
          <w:rFonts w:ascii="Times New Roman" w:hAnsi="Times New Roman" w:cs="Times New Roman"/>
          <w:sz w:val="24"/>
          <w:szCs w:val="24"/>
        </w:rPr>
        <w:t>la na objektu Kulturnog centra,</w:t>
      </w:r>
      <w:r w:rsidR="00745686">
        <w:rPr>
          <w:rFonts w:ascii="Times New Roman" w:hAnsi="Times New Roman" w:cs="Times New Roman"/>
          <w:sz w:val="24"/>
          <w:szCs w:val="24"/>
        </w:rPr>
        <w:t xml:space="preserve"> rekonstrukcij</w:t>
      </w:r>
      <w:r w:rsidR="004307C1">
        <w:rPr>
          <w:rFonts w:ascii="Times New Roman" w:hAnsi="Times New Roman" w:cs="Times New Roman"/>
          <w:sz w:val="24"/>
          <w:szCs w:val="24"/>
        </w:rPr>
        <w:t>a</w:t>
      </w:r>
      <w:r w:rsidR="00745686">
        <w:rPr>
          <w:rFonts w:ascii="Times New Roman" w:hAnsi="Times New Roman" w:cs="Times New Roman"/>
          <w:sz w:val="24"/>
          <w:szCs w:val="24"/>
        </w:rPr>
        <w:t xml:space="preserve"> sustava vatrodojave na objektu Kulturnog centra, elektroinstalacijsk</w:t>
      </w:r>
      <w:r w:rsidR="004307C1">
        <w:rPr>
          <w:rFonts w:ascii="Times New Roman" w:hAnsi="Times New Roman" w:cs="Times New Roman"/>
          <w:sz w:val="24"/>
          <w:szCs w:val="24"/>
        </w:rPr>
        <w:t>i</w:t>
      </w:r>
      <w:r w:rsidR="00745686">
        <w:rPr>
          <w:rFonts w:ascii="Times New Roman" w:hAnsi="Times New Roman" w:cs="Times New Roman"/>
          <w:sz w:val="24"/>
          <w:szCs w:val="24"/>
        </w:rPr>
        <w:t xml:space="preserve"> radov</w:t>
      </w:r>
      <w:r w:rsidR="004307C1">
        <w:rPr>
          <w:rFonts w:ascii="Times New Roman" w:hAnsi="Times New Roman" w:cs="Times New Roman"/>
          <w:sz w:val="24"/>
          <w:szCs w:val="24"/>
        </w:rPr>
        <w:t>i</w:t>
      </w:r>
      <w:r w:rsidR="00745686">
        <w:rPr>
          <w:rFonts w:ascii="Times New Roman" w:hAnsi="Times New Roman" w:cs="Times New Roman"/>
          <w:sz w:val="24"/>
          <w:szCs w:val="24"/>
        </w:rPr>
        <w:t xml:space="preserve"> u Kulturnom centru</w:t>
      </w:r>
      <w:r w:rsidR="003256DC">
        <w:rPr>
          <w:rFonts w:ascii="Times New Roman" w:hAnsi="Times New Roman" w:cs="Times New Roman"/>
          <w:sz w:val="24"/>
          <w:szCs w:val="24"/>
        </w:rPr>
        <w:t>, sanacija parketa u plesnoj dvorani Dječjeg kazališta Dubrava, promjena neispravnih pumpi</w:t>
      </w:r>
      <w:r w:rsidR="00745686">
        <w:rPr>
          <w:rFonts w:ascii="Times New Roman" w:hAnsi="Times New Roman" w:cs="Times New Roman"/>
          <w:sz w:val="24"/>
          <w:szCs w:val="24"/>
        </w:rPr>
        <w:t xml:space="preserve"> te </w:t>
      </w:r>
      <w:proofErr w:type="spellStart"/>
      <w:r w:rsidR="009631C1">
        <w:rPr>
          <w:rFonts w:ascii="Times New Roman" w:hAnsi="Times New Roman" w:cs="Times New Roman"/>
          <w:sz w:val="24"/>
          <w:szCs w:val="24"/>
        </w:rPr>
        <w:t>odštopavanje</w:t>
      </w:r>
      <w:proofErr w:type="spellEnd"/>
      <w:r w:rsidR="009631C1">
        <w:rPr>
          <w:rFonts w:ascii="Times New Roman" w:hAnsi="Times New Roman" w:cs="Times New Roman"/>
          <w:sz w:val="24"/>
          <w:szCs w:val="24"/>
        </w:rPr>
        <w:t xml:space="preserve"> krovnih vertikala i odvoda u podrumu Kulturnog centra</w:t>
      </w:r>
      <w:r w:rsidR="00745686">
        <w:rPr>
          <w:rFonts w:ascii="Times New Roman" w:hAnsi="Times New Roman" w:cs="Times New Roman"/>
          <w:sz w:val="24"/>
          <w:szCs w:val="24"/>
        </w:rPr>
        <w:t xml:space="preserve">) </w:t>
      </w:r>
      <w:r w:rsidR="005F0D00" w:rsidRPr="00EC61DD">
        <w:rPr>
          <w:rFonts w:ascii="Times New Roman" w:hAnsi="Times New Roman" w:cs="Times New Roman"/>
          <w:sz w:val="24"/>
          <w:szCs w:val="24"/>
        </w:rPr>
        <w:t>te na nabavu</w:t>
      </w:r>
      <w:r w:rsidR="00657D1B" w:rsidRPr="00EC61DD">
        <w:rPr>
          <w:rFonts w:ascii="Times New Roman" w:hAnsi="Times New Roman" w:cs="Times New Roman"/>
          <w:sz w:val="24"/>
          <w:szCs w:val="24"/>
        </w:rPr>
        <w:t xml:space="preserve"> </w:t>
      </w:r>
      <w:r w:rsidR="00643BB1" w:rsidRPr="00EC61DD">
        <w:rPr>
          <w:rFonts w:ascii="Times New Roman" w:hAnsi="Times New Roman" w:cs="Times New Roman"/>
          <w:sz w:val="24"/>
          <w:szCs w:val="24"/>
        </w:rPr>
        <w:t>nefinancijske imovine (</w:t>
      </w:r>
      <w:r w:rsidR="006909AB">
        <w:rPr>
          <w:rFonts w:ascii="Times New Roman" w:hAnsi="Times New Roman" w:cs="Times New Roman"/>
          <w:sz w:val="24"/>
          <w:szCs w:val="24"/>
        </w:rPr>
        <w:t xml:space="preserve">nabava montažne </w:t>
      </w:r>
      <w:r w:rsidR="009631C1">
        <w:rPr>
          <w:rFonts w:ascii="Times New Roman" w:hAnsi="Times New Roman" w:cs="Times New Roman"/>
          <w:sz w:val="24"/>
          <w:szCs w:val="24"/>
        </w:rPr>
        <w:t xml:space="preserve">vanjske </w:t>
      </w:r>
      <w:r w:rsidR="006909AB">
        <w:rPr>
          <w:rFonts w:ascii="Times New Roman" w:hAnsi="Times New Roman" w:cs="Times New Roman"/>
          <w:sz w:val="24"/>
          <w:szCs w:val="24"/>
        </w:rPr>
        <w:t xml:space="preserve">pozornice, </w:t>
      </w:r>
      <w:r w:rsidR="007C0468" w:rsidRPr="00EC61DD">
        <w:rPr>
          <w:rFonts w:ascii="Times New Roman" w:hAnsi="Times New Roman" w:cs="Times New Roman"/>
          <w:sz w:val="24"/>
          <w:szCs w:val="24"/>
        </w:rPr>
        <w:t>tonske opreme</w:t>
      </w:r>
      <w:r w:rsidR="006909AB">
        <w:rPr>
          <w:rFonts w:ascii="Times New Roman" w:hAnsi="Times New Roman" w:cs="Times New Roman"/>
          <w:sz w:val="24"/>
          <w:szCs w:val="24"/>
        </w:rPr>
        <w:t xml:space="preserve"> i telefonske centrale</w:t>
      </w:r>
      <w:r w:rsidR="00643BB1" w:rsidRPr="00EC61DD">
        <w:rPr>
          <w:rFonts w:ascii="Times New Roman" w:hAnsi="Times New Roman" w:cs="Times New Roman"/>
          <w:sz w:val="24"/>
          <w:szCs w:val="24"/>
        </w:rPr>
        <w:t>).</w:t>
      </w:r>
      <w:r w:rsidR="00EC61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765650" w14:textId="77777777" w:rsidR="00C8085E" w:rsidRPr="00F15264" w:rsidRDefault="00C8085E" w:rsidP="006B3D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A5BB92" w14:textId="77777777" w:rsidR="00547064" w:rsidRPr="00F15264" w:rsidRDefault="00547064" w:rsidP="0054706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17BFD01" w14:textId="77777777" w:rsidR="00547064" w:rsidRPr="00F15264" w:rsidRDefault="00547064" w:rsidP="0054706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5264">
        <w:rPr>
          <w:rFonts w:ascii="Times New Roman" w:hAnsi="Times New Roman" w:cs="Times New Roman"/>
          <w:i/>
          <w:sz w:val="24"/>
          <w:szCs w:val="24"/>
        </w:rPr>
        <w:t>Izvor 3.1.1 Vlastiti prihodi</w:t>
      </w:r>
    </w:p>
    <w:p w14:paraId="37CC3CFD" w14:textId="4E58C656" w:rsidR="00A75C1C" w:rsidRDefault="00547064" w:rsidP="00716D51">
      <w:pPr>
        <w:jc w:val="both"/>
        <w:rPr>
          <w:rFonts w:ascii="Times New Roman" w:hAnsi="Times New Roman" w:cs="Times New Roman"/>
          <w:sz w:val="24"/>
          <w:szCs w:val="24"/>
        </w:rPr>
      </w:pPr>
      <w:r w:rsidRPr="00F15264">
        <w:rPr>
          <w:rFonts w:ascii="Times New Roman" w:hAnsi="Times New Roman" w:cs="Times New Roman"/>
          <w:sz w:val="24"/>
          <w:szCs w:val="24"/>
        </w:rPr>
        <w:t xml:space="preserve">Na ovom izvoru </w:t>
      </w:r>
      <w:r w:rsidR="00643BB1" w:rsidRPr="00F15264">
        <w:rPr>
          <w:rFonts w:ascii="Times New Roman" w:hAnsi="Times New Roman" w:cs="Times New Roman"/>
          <w:sz w:val="24"/>
          <w:szCs w:val="24"/>
        </w:rPr>
        <w:t xml:space="preserve">planiran </w:t>
      </w:r>
      <w:r w:rsidR="007F6FF2">
        <w:rPr>
          <w:rFonts w:ascii="Times New Roman" w:hAnsi="Times New Roman" w:cs="Times New Roman"/>
          <w:sz w:val="24"/>
          <w:szCs w:val="24"/>
        </w:rPr>
        <w:t>je iznos od 26</w:t>
      </w:r>
      <w:r w:rsidR="00643BB1" w:rsidRPr="00F15264">
        <w:rPr>
          <w:rFonts w:ascii="Times New Roman" w:hAnsi="Times New Roman" w:cs="Times New Roman"/>
          <w:sz w:val="24"/>
          <w:szCs w:val="24"/>
        </w:rPr>
        <w:t>.</w:t>
      </w:r>
      <w:r w:rsidR="007F6FF2">
        <w:rPr>
          <w:rFonts w:ascii="Times New Roman" w:hAnsi="Times New Roman" w:cs="Times New Roman"/>
          <w:sz w:val="24"/>
          <w:szCs w:val="24"/>
        </w:rPr>
        <w:t>9</w:t>
      </w:r>
      <w:r w:rsidR="00643BB1" w:rsidRPr="00F15264">
        <w:rPr>
          <w:rFonts w:ascii="Times New Roman" w:hAnsi="Times New Roman" w:cs="Times New Roman"/>
          <w:sz w:val="24"/>
          <w:szCs w:val="24"/>
        </w:rPr>
        <w:t>00 eura, a odnosi se na</w:t>
      </w:r>
      <w:r w:rsidR="00EC61DD">
        <w:rPr>
          <w:rFonts w:ascii="Times New Roman" w:hAnsi="Times New Roman" w:cs="Times New Roman"/>
          <w:sz w:val="24"/>
          <w:szCs w:val="24"/>
        </w:rPr>
        <w:t xml:space="preserve"> nabavu</w:t>
      </w:r>
      <w:r w:rsidR="00643BB1" w:rsidRPr="00F15264">
        <w:rPr>
          <w:rFonts w:ascii="Times New Roman" w:hAnsi="Times New Roman" w:cs="Times New Roman"/>
          <w:sz w:val="24"/>
          <w:szCs w:val="24"/>
        </w:rPr>
        <w:t xml:space="preserve"> </w:t>
      </w:r>
      <w:r w:rsidR="00EC61DD">
        <w:rPr>
          <w:rFonts w:ascii="Times New Roman" w:hAnsi="Times New Roman" w:cs="Times New Roman"/>
          <w:sz w:val="24"/>
          <w:szCs w:val="24"/>
        </w:rPr>
        <w:t>računala i ostale računalne opreme</w:t>
      </w:r>
      <w:r w:rsidR="00643BB1" w:rsidRPr="00F15264">
        <w:rPr>
          <w:rFonts w:ascii="Times New Roman" w:hAnsi="Times New Roman" w:cs="Times New Roman"/>
          <w:sz w:val="24"/>
          <w:szCs w:val="24"/>
        </w:rPr>
        <w:t xml:space="preserve">, </w:t>
      </w:r>
      <w:r w:rsidR="007F6FF2">
        <w:rPr>
          <w:rFonts w:ascii="Times New Roman" w:hAnsi="Times New Roman" w:cs="Times New Roman"/>
          <w:sz w:val="24"/>
          <w:szCs w:val="24"/>
        </w:rPr>
        <w:t xml:space="preserve">opreme za održavanje površina, komunikacijske opreme, </w:t>
      </w:r>
      <w:r w:rsidR="00EC61DD">
        <w:rPr>
          <w:rFonts w:ascii="Times New Roman" w:hAnsi="Times New Roman" w:cs="Times New Roman"/>
          <w:sz w:val="24"/>
          <w:szCs w:val="24"/>
        </w:rPr>
        <w:t>rasvjetne</w:t>
      </w:r>
      <w:r w:rsidR="009631C1">
        <w:rPr>
          <w:rFonts w:ascii="Times New Roman" w:hAnsi="Times New Roman" w:cs="Times New Roman"/>
          <w:sz w:val="24"/>
          <w:szCs w:val="24"/>
        </w:rPr>
        <w:t xml:space="preserve"> i tonske</w:t>
      </w:r>
      <w:r w:rsidR="00EC61DD">
        <w:rPr>
          <w:rFonts w:ascii="Times New Roman" w:hAnsi="Times New Roman" w:cs="Times New Roman"/>
          <w:sz w:val="24"/>
          <w:szCs w:val="24"/>
        </w:rPr>
        <w:t xml:space="preserve"> </w:t>
      </w:r>
      <w:r w:rsidR="00625936">
        <w:rPr>
          <w:rFonts w:ascii="Times New Roman" w:hAnsi="Times New Roman" w:cs="Times New Roman"/>
          <w:sz w:val="24"/>
          <w:szCs w:val="24"/>
        </w:rPr>
        <w:t>oprem</w:t>
      </w:r>
      <w:r w:rsidR="008A043A">
        <w:rPr>
          <w:rFonts w:ascii="Times New Roman" w:hAnsi="Times New Roman" w:cs="Times New Roman"/>
          <w:sz w:val="24"/>
          <w:szCs w:val="24"/>
        </w:rPr>
        <w:t>e</w:t>
      </w:r>
      <w:r w:rsidR="00EC61DD">
        <w:rPr>
          <w:rFonts w:ascii="Times New Roman" w:hAnsi="Times New Roman" w:cs="Times New Roman"/>
          <w:sz w:val="24"/>
          <w:szCs w:val="24"/>
        </w:rPr>
        <w:t xml:space="preserve">, </w:t>
      </w:r>
      <w:r w:rsidR="00625936">
        <w:rPr>
          <w:rFonts w:ascii="Times New Roman" w:hAnsi="Times New Roman" w:cs="Times New Roman"/>
          <w:sz w:val="24"/>
          <w:szCs w:val="24"/>
        </w:rPr>
        <w:t>ulaganja</w:t>
      </w:r>
      <w:r w:rsidR="007F6FF2">
        <w:rPr>
          <w:rFonts w:ascii="Times New Roman" w:hAnsi="Times New Roman" w:cs="Times New Roman"/>
          <w:sz w:val="24"/>
          <w:szCs w:val="24"/>
        </w:rPr>
        <w:t xml:space="preserve"> u </w:t>
      </w:r>
      <w:r w:rsidR="00625936">
        <w:rPr>
          <w:rFonts w:ascii="Times New Roman" w:hAnsi="Times New Roman" w:cs="Times New Roman"/>
          <w:sz w:val="24"/>
          <w:szCs w:val="24"/>
        </w:rPr>
        <w:t>računalne programe te usluge teku</w:t>
      </w:r>
      <w:r w:rsidR="007C0468">
        <w:rPr>
          <w:rFonts w:ascii="Times New Roman" w:hAnsi="Times New Roman" w:cs="Times New Roman"/>
          <w:sz w:val="24"/>
          <w:szCs w:val="24"/>
        </w:rPr>
        <w:t>ćeg i investicijskog održavanja (uređenje predvorja Dječjeg kazališta Dubrava</w:t>
      </w:r>
      <w:r w:rsidR="007F6FF2">
        <w:rPr>
          <w:rFonts w:ascii="Times New Roman" w:hAnsi="Times New Roman" w:cs="Times New Roman"/>
          <w:sz w:val="24"/>
          <w:szCs w:val="24"/>
        </w:rPr>
        <w:t>,</w:t>
      </w:r>
      <w:r w:rsidR="00D74756">
        <w:rPr>
          <w:rFonts w:ascii="Times New Roman" w:hAnsi="Times New Roman" w:cs="Times New Roman"/>
          <w:sz w:val="24"/>
          <w:szCs w:val="24"/>
        </w:rPr>
        <w:t xml:space="preserve"> sanacija pločica na I. katu </w:t>
      </w:r>
      <w:r w:rsidR="009631C1">
        <w:rPr>
          <w:rFonts w:ascii="Times New Roman" w:hAnsi="Times New Roman" w:cs="Times New Roman"/>
          <w:sz w:val="24"/>
          <w:szCs w:val="24"/>
        </w:rPr>
        <w:t xml:space="preserve">te sanacija unutarnjih zidova u prizemlju </w:t>
      </w:r>
      <w:r w:rsidR="00D74756">
        <w:rPr>
          <w:rFonts w:ascii="Times New Roman" w:hAnsi="Times New Roman" w:cs="Times New Roman"/>
          <w:sz w:val="24"/>
          <w:szCs w:val="24"/>
        </w:rPr>
        <w:t>objekta Kulturni centar</w:t>
      </w:r>
      <w:r w:rsidR="007F6FF2">
        <w:rPr>
          <w:rFonts w:ascii="Times New Roman" w:hAnsi="Times New Roman" w:cs="Times New Roman"/>
          <w:sz w:val="24"/>
          <w:szCs w:val="24"/>
        </w:rPr>
        <w:t xml:space="preserve"> te drugi opsegom manji radovi i sanacije</w:t>
      </w:r>
      <w:r w:rsidR="007C0468">
        <w:rPr>
          <w:rFonts w:ascii="Times New Roman" w:hAnsi="Times New Roman" w:cs="Times New Roman"/>
          <w:sz w:val="24"/>
          <w:szCs w:val="24"/>
        </w:rPr>
        <w:t>).</w:t>
      </w:r>
    </w:p>
    <w:p w14:paraId="414965E1" w14:textId="77777777" w:rsidR="008A043A" w:rsidRDefault="008A043A" w:rsidP="00716D5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2E8C53" w14:textId="1E50D864" w:rsidR="00A75C1C" w:rsidRPr="00F15264" w:rsidRDefault="00A75C1C" w:rsidP="00716D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66C697B2" w14:textId="77777777" w:rsidR="00160570" w:rsidRPr="00F15264" w:rsidRDefault="00160570" w:rsidP="001605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5245">
        <w:rPr>
          <w:rFonts w:ascii="Times New Roman" w:hAnsi="Times New Roman" w:cs="Times New Roman"/>
          <w:b/>
          <w:sz w:val="24"/>
          <w:szCs w:val="24"/>
        </w:rPr>
        <w:t>III. OBRAZLOŽENJE PROGRAMA (AKTIVNOSTI/PROJEKATA)</w:t>
      </w:r>
    </w:p>
    <w:p w14:paraId="53FAB1E6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F50F58A" w14:textId="2ABEBF65" w:rsidR="00285AF2" w:rsidRDefault="00285AF2" w:rsidP="00285AF2">
      <w:pPr>
        <w:jc w:val="both"/>
        <w:rPr>
          <w:rFonts w:ascii="Times New Roman" w:hAnsi="Times New Roman" w:cs="Times New Roman"/>
          <w:sz w:val="24"/>
          <w:szCs w:val="24"/>
        </w:rPr>
      </w:pPr>
      <w:r w:rsidRPr="004D02CF">
        <w:rPr>
          <w:rFonts w:ascii="Times New Roman" w:hAnsi="Times New Roman" w:cs="Times New Roman"/>
          <w:sz w:val="24"/>
          <w:szCs w:val="24"/>
        </w:rPr>
        <w:t xml:space="preserve">Centar kulture Dubrava, sukladno Godišnjem programu rada i razvitka za 2025. godinu te njegovim izmjenama i dopunama, provodi 63 programa, od kojih se mnogi sastoje od više programskih modula, a svi od više programskih jedinica. 48 programa u 6 kulturnih djelatnosti ostvaruje sufinanciranje Grada Zagreba putem Ugovora o korištenju sredstava za realizaciju Programa rada i razvitka u 2025. godini. Od toga 35 programa je u djelatnosti centara za kulturu (Alt+D, U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kvartu..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., Vesnina Dubrava, Dubrava Striborova, Festival Stari plac, ZonaD51a, Dani Dubrave, Ljetne večeri u Dubravi, Ivanje u Dubravi, Čarobno dvorište, Kazališni fašnik, Advent u Dubravi, Srijedom u kazalište,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Petkomedija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, Glazba u stihovima, Glazbena crtica  – vodič za slušanje i bolje razumijevanje koncerata, Kazalište izvan centra, Klub seniora , Dan po dan,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Intergeneracijski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 zbor Dubrave, Tradicija koja nas spaja, Glazbeni programi za nacionalne manjine, D ansambl,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RukoTvornica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 – radionice tradicijskih umijeća, Mala škola tradicijskih znanja, Igraj kolo, Oprostite, ja se odmaram, Filmski kreativni </w:t>
      </w:r>
      <w:r w:rsidRPr="004D02CF">
        <w:rPr>
          <w:rFonts w:ascii="Times New Roman" w:hAnsi="Times New Roman" w:cs="Times New Roman"/>
          <w:sz w:val="24"/>
          <w:szCs w:val="24"/>
        </w:rPr>
        <w:lastRenderedPageBreak/>
        <w:t xml:space="preserve">praktikum,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Kreativka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>, Mala škola ilustracije i stripa, Mala škola primijenjenih umjetnosti, Umjetničko stvaralaštvo kroz crtanje i slikanje, keramiku i kiparstvo, Kreativna učionica, Uvod u svijet likovnih umjetnosti, Razum i revolucija), 1 program u glazbenoj djelatnosti (Klasika&amp;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Jazz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 u D51a), 2 programa u filmskoj djelatnosti (Škola crtanog filma Dubrava i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KinoKVART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), 6 programa kazališne djelatnosti (premijerni naslovi Čarobne etide i Lažeš, Melita, Kazališni performans: 70 godina s Dječjim kazalištem Dubrava, Reprizni program Dječjeg kazališta Dubrava, Noć kazališta 2025. i Rezidencije nezavisne kazališne, plesne i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novocirkuske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 scene), 1 program kulturno-umjetničkog amaterizma (Dramski studio Dječjeg kazališta Dubrava - subvencionirani program za djecu i mlade s teškoćama u razvoju) te 3 programa likovne djelatnosti (Izložbeni program Galerije Vladimir 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Filakovac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>, Izložbeni program Galerije Kontrast i Izložbeni program Fotogalerije Dubrava). Centar provodi i 12 programa financiranih isključivo vlastitim prihodima od obavljanja djelatnosti (rezidencije, koprodukcije i partnerske programe, Sjećanja kvarta, plesne i rekreativne programe, plesne programe za djecu, programe Dramskog studija, programe glazbene poduke, informatičke programe), 2 programa sredstvima Ministarstva kulture i medija (Točka pokreta i Hrvatski vladari</w:t>
      </w:r>
      <w:r>
        <w:rPr>
          <w:rFonts w:ascii="Times New Roman" w:hAnsi="Times New Roman" w:cs="Times New Roman"/>
          <w:sz w:val="24"/>
          <w:szCs w:val="24"/>
        </w:rPr>
        <w:t xml:space="preserve"> - što znamo o njima i što nam danas znače?</w:t>
      </w:r>
      <w:r w:rsidRPr="004D02CF">
        <w:rPr>
          <w:rFonts w:ascii="Times New Roman" w:hAnsi="Times New Roman" w:cs="Times New Roman"/>
          <w:sz w:val="24"/>
          <w:szCs w:val="24"/>
        </w:rPr>
        <w:t>), te 1 program sredstvima Turističke zajednice Grada Zagreba (</w:t>
      </w:r>
      <w:proofErr w:type="spellStart"/>
      <w:r w:rsidRPr="004D02CF">
        <w:rPr>
          <w:rFonts w:ascii="Times New Roman" w:hAnsi="Times New Roman" w:cs="Times New Roman"/>
          <w:sz w:val="24"/>
          <w:szCs w:val="24"/>
        </w:rPr>
        <w:t>Artupunktura</w:t>
      </w:r>
      <w:proofErr w:type="spellEnd"/>
      <w:r w:rsidRPr="004D02CF">
        <w:rPr>
          <w:rFonts w:ascii="Times New Roman" w:hAnsi="Times New Roman" w:cs="Times New Roman"/>
          <w:sz w:val="24"/>
          <w:szCs w:val="24"/>
        </w:rPr>
        <w:t xml:space="preserve"> u Dubravi). </w:t>
      </w:r>
    </w:p>
    <w:p w14:paraId="7FE874AA" w14:textId="27296601" w:rsidR="00285AF2" w:rsidRPr="00C5120E" w:rsidRDefault="00285AF2" w:rsidP="00285AF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 navedene samostalne projekte, ustanova u 2025. godini provodi pet partnerskih projekta i to: Kvart je </w:t>
      </w:r>
      <w:proofErr w:type="spellStart"/>
      <w:r>
        <w:rPr>
          <w:rFonts w:ascii="Times New Roman" w:hAnsi="Times New Roman" w:cs="Times New Roman"/>
          <w:sz w:val="24"/>
          <w:szCs w:val="24"/>
        </w:rPr>
        <w:t>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>
        <w:rPr>
          <w:rFonts w:ascii="Times New Roman" w:hAnsi="Times New Roman" w:cs="Times New Roman"/>
          <w:sz w:val="24"/>
          <w:szCs w:val="24"/>
        </w:rPr>
        <w:t>Empiria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Teatrom, Fabule kvarta s Udrugom Domino, Zbor građana u D-duru s </w:t>
      </w:r>
      <w:r w:rsidRPr="00612C63">
        <w:rPr>
          <w:rFonts w:ascii="Times New Roman" w:hAnsi="Times New Roman" w:cs="Times New Roman"/>
          <w:sz w:val="24"/>
          <w:szCs w:val="24"/>
        </w:rPr>
        <w:t>Udrugom Mikrofon.hr, Kazalište inkluzije i ljubavi u Dubravi Kazališta Novi život te SO i DO u Dubravi Udruge „Sustav Orkestara Djece i Omladine“.</w:t>
      </w:r>
    </w:p>
    <w:p w14:paraId="13D0A42F" w14:textId="77777777" w:rsidR="00285AF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46374D74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6B42">
        <w:rPr>
          <w:rFonts w:ascii="Times New Roman" w:hAnsi="Times New Roman" w:cs="Times New Roman"/>
          <w:b/>
          <w:sz w:val="24"/>
          <w:szCs w:val="24"/>
        </w:rPr>
        <w:t xml:space="preserve">NAZIV I OPIS PROGRAMA: </w:t>
      </w:r>
    </w:p>
    <w:p w14:paraId="52A345B0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CB55604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A86B42">
        <w:rPr>
          <w:rFonts w:ascii="Times New Roman" w:hAnsi="Times New Roman" w:cs="Times New Roman"/>
          <w:b/>
          <w:i/>
          <w:sz w:val="24"/>
          <w:szCs w:val="24"/>
        </w:rPr>
        <w:t xml:space="preserve">Programi i projekti </w:t>
      </w:r>
      <w:r>
        <w:rPr>
          <w:rFonts w:ascii="Times New Roman" w:hAnsi="Times New Roman" w:cs="Times New Roman"/>
          <w:b/>
          <w:i/>
          <w:sz w:val="24"/>
          <w:szCs w:val="24"/>
        </w:rPr>
        <w:t>Programskog odjela</w:t>
      </w:r>
    </w:p>
    <w:p w14:paraId="33B1B291" w14:textId="77777777" w:rsidR="00285AF2" w:rsidRDefault="00285AF2" w:rsidP="00285A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Programski odjel</w:t>
      </w:r>
      <w:r w:rsidRPr="00A86B42">
        <w:rPr>
          <w:rFonts w:ascii="Times New Roman" w:hAnsi="Times New Roman" w:cs="Times New Roman"/>
          <w:bCs/>
          <w:sz w:val="24"/>
          <w:szCs w:val="24"/>
        </w:rPr>
        <w:t xml:space="preserve"> oblikuje i provodi programe neformalnog kulturnog i kreativnog obrazovanja kroz </w:t>
      </w:r>
      <w:r>
        <w:rPr>
          <w:rFonts w:ascii="Times New Roman" w:hAnsi="Times New Roman" w:cs="Times New Roman"/>
          <w:bCs/>
          <w:sz w:val="24"/>
          <w:szCs w:val="24"/>
        </w:rPr>
        <w:t xml:space="preserve">poduke, </w:t>
      </w:r>
      <w:r w:rsidRPr="00A86B42">
        <w:rPr>
          <w:rFonts w:ascii="Times New Roman" w:hAnsi="Times New Roman" w:cs="Times New Roman"/>
          <w:bCs/>
          <w:sz w:val="24"/>
          <w:szCs w:val="24"/>
        </w:rPr>
        <w:t xml:space="preserve">tečajeve i radionice u području glazbenih, likovnih i primijenjenih, plesnih, filmskih umjetnosti, kulturne baštine i tradicijske kulture, informatike te </w:t>
      </w:r>
      <w:proofErr w:type="spellStart"/>
      <w:r w:rsidRPr="00A86B42">
        <w:rPr>
          <w:rFonts w:ascii="Times New Roman" w:hAnsi="Times New Roman" w:cs="Times New Roman"/>
          <w:bCs/>
          <w:sz w:val="24"/>
          <w:szCs w:val="24"/>
        </w:rPr>
        <w:t>intersektorske</w:t>
      </w:r>
      <w:proofErr w:type="spellEnd"/>
      <w:r w:rsidRPr="00A86B42">
        <w:rPr>
          <w:rFonts w:ascii="Times New Roman" w:hAnsi="Times New Roman" w:cs="Times New Roman"/>
          <w:bCs/>
          <w:sz w:val="24"/>
          <w:szCs w:val="24"/>
        </w:rPr>
        <w:t xml:space="preserve"> i interdisciplinarne participativne programe s polazištem u području kulture kojima se utječe na poboljšanje kvalitete života polaznika</w:t>
      </w:r>
      <w:r>
        <w:rPr>
          <w:rFonts w:ascii="Times New Roman" w:hAnsi="Times New Roman" w:cs="Times New Roman"/>
          <w:bCs/>
          <w:sz w:val="24"/>
          <w:szCs w:val="24"/>
        </w:rPr>
        <w:t xml:space="preserve"> te razvoj publika</w:t>
      </w:r>
      <w:r w:rsidRPr="00A86B42">
        <w:rPr>
          <w:rFonts w:ascii="Times New Roman" w:hAnsi="Times New Roman" w:cs="Times New Roman"/>
          <w:bCs/>
          <w:sz w:val="24"/>
          <w:szCs w:val="24"/>
        </w:rPr>
        <w:t>. Odjel organizira izvedbe koncerata, kazališnih predstava za odrasle i prikazivanje filmova, renomiranih zagrebačkih, hrvatskih i inozemnih autora. Organizira cikluse tribina s kulturnom i širom društveno-socijalnom tematikom. Također, oblikuje i provodi kulturne manifestacije snažnog lokalnog značaja te svojim programima sudjeluje u realizaciji gradskih manifestacija.</w:t>
      </w:r>
      <w:r>
        <w:rPr>
          <w:rFonts w:ascii="Times New Roman" w:hAnsi="Times New Roman" w:cs="Times New Roman"/>
          <w:bCs/>
          <w:sz w:val="24"/>
          <w:szCs w:val="24"/>
        </w:rPr>
        <w:t xml:space="preserve"> U sklopu odjela djeluju i tri galerije: Galerija Vladimir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Filakovac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Fotogalerija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Dubrava i Galerija Kontrast. </w:t>
      </w:r>
      <w:r w:rsidRPr="00A86B42">
        <w:rPr>
          <w:rFonts w:ascii="Times New Roman" w:hAnsi="Times New Roman" w:cs="Times New Roman"/>
          <w:sz w:val="24"/>
          <w:szCs w:val="24"/>
        </w:rPr>
        <w:t xml:space="preserve">Galerija Vladimir </w:t>
      </w:r>
      <w:proofErr w:type="spellStart"/>
      <w:r w:rsidRPr="00A86B42">
        <w:rPr>
          <w:rFonts w:ascii="Times New Roman" w:hAnsi="Times New Roman" w:cs="Times New Roman"/>
          <w:sz w:val="24"/>
          <w:szCs w:val="24"/>
        </w:rPr>
        <w:t>Filakovac</w:t>
      </w:r>
      <w:proofErr w:type="spellEnd"/>
      <w:r w:rsidRPr="00A86B42">
        <w:rPr>
          <w:rFonts w:ascii="Times New Roman" w:hAnsi="Times New Roman" w:cs="Times New Roman"/>
          <w:sz w:val="24"/>
          <w:szCs w:val="24"/>
        </w:rPr>
        <w:t xml:space="preserve"> prepoznatljivo je izlagačko mjesto u istočnom djelu gradu Zagreba koje kontinuirano djeluje od 1968. godine</w:t>
      </w:r>
      <w:r>
        <w:rPr>
          <w:rFonts w:ascii="Times New Roman" w:hAnsi="Times New Roman" w:cs="Times New Roman"/>
          <w:sz w:val="24"/>
          <w:szCs w:val="24"/>
        </w:rPr>
        <w:t xml:space="preserve"> i predstavlja</w:t>
      </w:r>
      <w:r w:rsidRPr="00A86B42">
        <w:rPr>
          <w:rFonts w:ascii="Times New Roman" w:hAnsi="Times New Roman" w:cs="Times New Roman"/>
          <w:sz w:val="24"/>
          <w:szCs w:val="24"/>
        </w:rPr>
        <w:t xml:space="preserve"> središnji izlagački prostor u zagrebačkoj Dubravi.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B42">
        <w:rPr>
          <w:rFonts w:ascii="Times New Roman" w:hAnsi="Times New Roman" w:cs="Times New Roman"/>
          <w:sz w:val="24"/>
          <w:szCs w:val="24"/>
        </w:rPr>
        <w:t>Fotogalerija Dubrava pokrila je veliku prazninu u nepostojanju specijaliziranih izlagačkih prostora u istočnom djelu grada i tako postala prepoznatljivo mjesto za ljubitelje umjetnosti i fotografije, preuzevši ulogu edukatora, prateći stvaralaštvo svih zanimljivih suvremenih umjetnika fotografa i dajući brojnoj publici na uvid sva njihova kvalitetna dostignuća. Galerija Kontrast postala je prepoznatljivo mjesto izlagačke aktivnosti na području Dubrave i grada Zagreba koja svojim raznovrsnim izložbenim programom usmjerava pažnju prema autorima koji njeguju tradicionalni pristup figuraciju visokih estetskih normi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6B42">
        <w:rPr>
          <w:rFonts w:ascii="Times New Roman" w:hAnsi="Times New Roman" w:cs="Times New Roman"/>
          <w:sz w:val="24"/>
          <w:szCs w:val="24"/>
        </w:rPr>
        <w:t xml:space="preserve"> kao i vrsnim ilustratorima, ali </w:t>
      </w:r>
      <w:r>
        <w:rPr>
          <w:rFonts w:ascii="Times New Roman" w:hAnsi="Times New Roman" w:cs="Times New Roman"/>
          <w:sz w:val="24"/>
          <w:szCs w:val="24"/>
        </w:rPr>
        <w:t xml:space="preserve">i svojim </w:t>
      </w:r>
      <w:r w:rsidRPr="00A86B42">
        <w:rPr>
          <w:rFonts w:ascii="Times New Roman" w:hAnsi="Times New Roman" w:cs="Times New Roman"/>
          <w:sz w:val="24"/>
          <w:szCs w:val="24"/>
        </w:rPr>
        <w:t>inkluzivnim pristupom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B42">
        <w:rPr>
          <w:rFonts w:ascii="Times New Roman" w:hAnsi="Times New Roman" w:cs="Times New Roman"/>
          <w:sz w:val="24"/>
          <w:szCs w:val="24"/>
        </w:rPr>
        <w:t xml:space="preserve">daje priliku kvalitetnim amaterskim umjetnicima za njihove skupne ili samostalne izložbe.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1C39B8" w14:textId="77777777" w:rsidR="00285AF2" w:rsidRPr="00612C63" w:rsidRDefault="00285AF2" w:rsidP="00285AF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DF27E7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A86B42">
        <w:rPr>
          <w:rFonts w:ascii="Times New Roman" w:hAnsi="Times New Roman" w:cs="Times New Roman"/>
          <w:b/>
          <w:i/>
          <w:sz w:val="24"/>
          <w:szCs w:val="24"/>
        </w:rPr>
        <w:t>Kazališn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i programi </w:t>
      </w:r>
      <w:r w:rsidRPr="00A86B42">
        <w:rPr>
          <w:rFonts w:ascii="Times New Roman" w:hAnsi="Times New Roman" w:cs="Times New Roman"/>
          <w:b/>
          <w:i/>
          <w:sz w:val="24"/>
          <w:szCs w:val="24"/>
        </w:rPr>
        <w:t xml:space="preserve">kroz </w:t>
      </w:r>
      <w:r>
        <w:rPr>
          <w:rFonts w:ascii="Times New Roman" w:hAnsi="Times New Roman" w:cs="Times New Roman"/>
          <w:b/>
          <w:i/>
          <w:sz w:val="24"/>
          <w:szCs w:val="24"/>
        </w:rPr>
        <w:t>organizacijsku</w:t>
      </w:r>
      <w:r w:rsidRPr="00A86B42">
        <w:rPr>
          <w:rFonts w:ascii="Times New Roman" w:hAnsi="Times New Roman" w:cs="Times New Roman"/>
          <w:b/>
          <w:i/>
          <w:sz w:val="24"/>
          <w:szCs w:val="24"/>
        </w:rPr>
        <w:t xml:space="preserve"> jedinicu Dječje kazalište Dubrava</w:t>
      </w:r>
    </w:p>
    <w:p w14:paraId="080A9D84" w14:textId="77777777" w:rsidR="00285AF2" w:rsidRPr="00A86B42" w:rsidRDefault="00285AF2" w:rsidP="00285AF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6B42">
        <w:rPr>
          <w:rFonts w:ascii="Times New Roman" w:hAnsi="Times New Roman" w:cs="Times New Roman"/>
          <w:bCs/>
          <w:sz w:val="24"/>
          <w:szCs w:val="24"/>
        </w:rPr>
        <w:t xml:space="preserve">Dječje kazalište Dubrava producira i izvodi profesionalne kazališne predstave za djecu, uz popratni participativni program i projekte, u vlastitoj kazališnoj dvorani i na gostovanjima diljem zemlje, čime se omogućava dostupnost umjetničkih i kulturnih sadržaja u svim dijelovima Grada te razvija kazališna publika. Dječje kazalište Dubrava organizator je i manifestacije Noć kazališta koja ima nacionalni zahvat, a koordinira i provedbu ove manifestacije pod nazivom </w:t>
      </w:r>
      <w:proofErr w:type="spellStart"/>
      <w:r w:rsidRPr="00A86B42">
        <w:rPr>
          <w:rFonts w:ascii="Times New Roman" w:hAnsi="Times New Roman" w:cs="Times New Roman"/>
          <w:bCs/>
          <w:sz w:val="24"/>
          <w:szCs w:val="24"/>
        </w:rPr>
        <w:t>European</w:t>
      </w:r>
      <w:proofErr w:type="spellEnd"/>
      <w:r w:rsidRPr="00A86B4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6B42">
        <w:rPr>
          <w:rFonts w:ascii="Times New Roman" w:hAnsi="Times New Roman" w:cs="Times New Roman"/>
          <w:bCs/>
          <w:sz w:val="24"/>
          <w:szCs w:val="24"/>
        </w:rPr>
        <w:t>Theatre</w:t>
      </w:r>
      <w:proofErr w:type="spellEnd"/>
      <w:r w:rsidRPr="00A86B4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6B42">
        <w:rPr>
          <w:rFonts w:ascii="Times New Roman" w:hAnsi="Times New Roman" w:cs="Times New Roman"/>
          <w:bCs/>
          <w:sz w:val="24"/>
          <w:szCs w:val="24"/>
        </w:rPr>
        <w:t>Night</w:t>
      </w:r>
      <w:proofErr w:type="spellEnd"/>
      <w:r w:rsidRPr="00A86B42">
        <w:rPr>
          <w:rFonts w:ascii="Times New Roman" w:hAnsi="Times New Roman" w:cs="Times New Roman"/>
          <w:bCs/>
          <w:sz w:val="24"/>
          <w:szCs w:val="24"/>
        </w:rPr>
        <w:t xml:space="preserve"> u 6 europskih zemalja.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A498734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1D49CDA" w14:textId="77777777" w:rsidR="00285AF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6B42">
        <w:rPr>
          <w:rFonts w:ascii="Times New Roman" w:hAnsi="Times New Roman" w:cs="Times New Roman"/>
          <w:b/>
          <w:sz w:val="24"/>
          <w:szCs w:val="24"/>
        </w:rPr>
        <w:t>ZAKONSKA I DRUGA PODLOGA ZA PROVEDBU PROGRAMA:</w:t>
      </w:r>
    </w:p>
    <w:p w14:paraId="24920B33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1C45941" w14:textId="130F2C01" w:rsidR="00285AF2" w:rsidRDefault="00285AF2" w:rsidP="00285A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6B42">
        <w:rPr>
          <w:rFonts w:ascii="Times New Roman" w:hAnsi="Times New Roman" w:cs="Times New Roman"/>
          <w:sz w:val="24"/>
          <w:szCs w:val="24"/>
        </w:rPr>
        <w:t xml:space="preserve">Zakon o proračunu, Zakon o ustanovama, Zakon o kulturnim vijećima i financiranju javnih potreba u kulturi, </w:t>
      </w:r>
      <w:r>
        <w:rPr>
          <w:rFonts w:ascii="Times New Roman" w:hAnsi="Times New Roman" w:cs="Times New Roman"/>
          <w:sz w:val="24"/>
          <w:szCs w:val="24"/>
        </w:rPr>
        <w:t xml:space="preserve">Program razvoja kulture Grada Zagreba 2024.-2030., </w:t>
      </w:r>
      <w:r w:rsidRPr="00285AF2">
        <w:rPr>
          <w:rFonts w:ascii="Times New Roman" w:hAnsi="Times New Roman" w:cs="Times New Roman"/>
          <w:sz w:val="24"/>
          <w:szCs w:val="24"/>
        </w:rPr>
        <w:t>Statut Centra kulture Dubrava, Program rada i razvitka Centra kulture Dubrava u 2025. godini, Zakon o pravima samostalnih umjetnika i poticanju kulturnog i umjetničkog stvaralaštva, Zakon o autorskom pravu i srodnim pravima, Zakon o kazalištima (za kazališnu djelatnosti Dječjeg kazališta</w:t>
      </w:r>
      <w:r w:rsidRPr="00A86B42">
        <w:rPr>
          <w:rFonts w:ascii="Times New Roman" w:hAnsi="Times New Roman" w:cs="Times New Roman"/>
          <w:sz w:val="24"/>
          <w:szCs w:val="24"/>
        </w:rPr>
        <w:t xml:space="preserve"> Dubrava).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A0CF28" w14:textId="77777777" w:rsidR="00285AF2" w:rsidRPr="00C5120E" w:rsidRDefault="00285AF2" w:rsidP="00285A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6B42">
        <w:rPr>
          <w:rFonts w:ascii="Times New Roman" w:hAnsi="Times New Roman" w:cs="Times New Roman"/>
          <w:b/>
          <w:sz w:val="24"/>
          <w:szCs w:val="24"/>
        </w:rPr>
        <w:t>CILJEVI PROGRAMA:</w:t>
      </w:r>
    </w:p>
    <w:p w14:paraId="18380262" w14:textId="77777777" w:rsidR="00285AF2" w:rsidRPr="00A86B42" w:rsidRDefault="00285AF2" w:rsidP="00285A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6B42">
        <w:rPr>
          <w:rFonts w:ascii="Times New Roman" w:eastAsia="Times New Roman" w:hAnsi="Times New Roman" w:cs="Times New Roman"/>
          <w:sz w:val="24"/>
          <w:szCs w:val="24"/>
        </w:rPr>
        <w:t>Omogućavanje kulturnog i kreativnog obrazovanja stanovnika istočnog dijela Grada; razvoj kreativnih vještina i kulturne i društvene kompetencije polaznika i sudionika; omogućavanje dostupnosti profesionalnog umjetničkog stvaralaštva svih umjetničkih disciplina stanovnicima istočnog dijela Grada; povećanje vidljivosti kulture i umjetnosti; razvoj publike kroz participativne kulturno-obrazovne aktivnosti; povezivanje sa srodnim ustanovama i organizacijama iz lokalne sredine, nacionalno i međunarodno, radi razmjene programa, znanja i iskustava; njegovanje tradicijske kulture i narodnih običaja (usmenih, pisanih, likovnih, glazbenih, i glazbeno-scenskih)</w:t>
      </w:r>
      <w:r>
        <w:rPr>
          <w:rFonts w:ascii="Times New Roman" w:eastAsia="Times New Roman" w:hAnsi="Times New Roman" w:cs="Times New Roman"/>
          <w:sz w:val="24"/>
          <w:szCs w:val="24"/>
        </w:rPr>
        <w:t>; predstavljanje</w:t>
      </w:r>
      <w:r w:rsidRPr="00A86B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relevantne likovne</w:t>
      </w:r>
      <w:r w:rsidRPr="00A86B42">
        <w:rPr>
          <w:rFonts w:ascii="Times New Roman" w:hAnsi="Times New Roman" w:cs="Times New Roman"/>
          <w:sz w:val="24"/>
          <w:szCs w:val="24"/>
        </w:rPr>
        <w:t xml:space="preserve"> produkcij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86B42">
        <w:rPr>
          <w:rFonts w:ascii="Times New Roman" w:hAnsi="Times New Roman" w:cs="Times New Roman"/>
          <w:sz w:val="24"/>
          <w:szCs w:val="24"/>
        </w:rPr>
        <w:t xml:space="preserve"> koja prati suvremena likovna stremljenja različitih umjetničkih praksi,</w:t>
      </w:r>
      <w:r>
        <w:rPr>
          <w:rFonts w:ascii="Times New Roman" w:hAnsi="Times New Roman" w:cs="Times New Roman"/>
          <w:sz w:val="24"/>
          <w:szCs w:val="24"/>
        </w:rPr>
        <w:t xml:space="preserve"> kao i</w:t>
      </w:r>
      <w:r w:rsidRPr="00A86B42">
        <w:rPr>
          <w:rFonts w:ascii="Times New Roman" w:hAnsi="Times New Roman" w:cs="Times New Roman"/>
          <w:sz w:val="24"/>
          <w:szCs w:val="24"/>
        </w:rPr>
        <w:t xml:space="preserve"> talentiranih autora prepoznatljiva rukopisa</w:t>
      </w:r>
      <w:r>
        <w:rPr>
          <w:rFonts w:ascii="Times New Roman" w:hAnsi="Times New Roman" w:cs="Times New Roman"/>
          <w:sz w:val="24"/>
          <w:szCs w:val="24"/>
        </w:rPr>
        <w:t xml:space="preserve">; razvijanje </w:t>
      </w:r>
      <w:r w:rsidRPr="00A86B42">
        <w:rPr>
          <w:rFonts w:ascii="Times New Roman" w:eastAsia="Times New Roman" w:hAnsi="Times New Roman" w:cs="Times New Roman"/>
          <w:sz w:val="24"/>
          <w:szCs w:val="24"/>
        </w:rPr>
        <w:t>i poticanje scenskog stvaralaštva</w:t>
      </w:r>
      <w:r w:rsidRPr="00A86B42">
        <w:rPr>
          <w:rFonts w:ascii="Times New Roman" w:hAnsi="Times New Roman" w:cs="Times New Roman"/>
          <w:sz w:val="24"/>
          <w:szCs w:val="24"/>
        </w:rPr>
        <w:t xml:space="preserve"> kroz stabilan kazališni repertoar koji njeguje sve tri dominantne izvedbene grane: dramski, plesni i glazbeni teatar; razvijanje društvenih i umjetničkih kompetencija kroz </w:t>
      </w:r>
      <w:r w:rsidRPr="00A86B42">
        <w:rPr>
          <w:rFonts w:ascii="Times New Roman" w:hAnsi="Times New Roman" w:cs="Times New Roman"/>
          <w:color w:val="000000"/>
          <w:sz w:val="24"/>
          <w:szCs w:val="24"/>
        </w:rPr>
        <w:t xml:space="preserve">uvid u materijalne i infrastrukturne potrebe kulturno-umjetničkih sadržaja, čime se kultura i umjetnost neizravno </w:t>
      </w:r>
      <w:proofErr w:type="spellStart"/>
      <w:r w:rsidRPr="00A86B42">
        <w:rPr>
          <w:rFonts w:ascii="Times New Roman" w:hAnsi="Times New Roman" w:cs="Times New Roman"/>
          <w:color w:val="000000"/>
          <w:sz w:val="24"/>
          <w:szCs w:val="24"/>
        </w:rPr>
        <w:t>dekonstruiraju</w:t>
      </w:r>
      <w:proofErr w:type="spellEnd"/>
      <w:r w:rsidRPr="00A86B42">
        <w:rPr>
          <w:rFonts w:ascii="Times New Roman" w:hAnsi="Times New Roman" w:cs="Times New Roman"/>
          <w:color w:val="000000"/>
          <w:sz w:val="24"/>
          <w:szCs w:val="24"/>
        </w:rPr>
        <w:t xml:space="preserve"> pred najmlađima te ih uče kritičkom i refleksivnom promišljanju kroz upoznavanje s pozadinskim procesima koji prethode prezentaciji (umjetničkih) sadržaja; </w:t>
      </w:r>
      <w:r w:rsidRPr="00A86B42">
        <w:rPr>
          <w:rFonts w:ascii="Times New Roman" w:hAnsi="Times New Roman" w:cs="Times New Roman"/>
          <w:sz w:val="24"/>
          <w:szCs w:val="24"/>
        </w:rPr>
        <w:t xml:space="preserve">poticanje zdravog psihofizičkog razvoja djece te približavanje umjetnosti kroz povezivanje s drugim značajnim segmentima dječjeg svakodnevnog života i društvenog okruženja; razvoj publika; utjecaj na razvijanje svijesti o holističkom pristupu kulturi radi produbljivanja odnosa s postojećom i razvoja novih publika; </w:t>
      </w:r>
      <w:r w:rsidRPr="00A86B4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omogućavanje neposrednog sudjelovanja građana u kulturnom životu lokalne zajednice; </w:t>
      </w:r>
      <w:r w:rsidRPr="00A86B42">
        <w:rPr>
          <w:rFonts w:ascii="Times New Roman" w:hAnsi="Times New Roman" w:cs="Times New Roman"/>
          <w:sz w:val="24"/>
          <w:szCs w:val="24"/>
        </w:rPr>
        <w:t>omogućavanje djeci i mladima s teškoćama</w:t>
      </w:r>
      <w:r w:rsidRPr="00AD477C">
        <w:rPr>
          <w:rFonts w:ascii="Times New Roman" w:hAnsi="Times New Roman" w:cs="Times New Roman"/>
          <w:sz w:val="24"/>
          <w:szCs w:val="24"/>
        </w:rPr>
        <w:t xml:space="preserve"> </w:t>
      </w:r>
      <w:r w:rsidRPr="00A86B42">
        <w:rPr>
          <w:rFonts w:ascii="Times New Roman" w:hAnsi="Times New Roman" w:cs="Times New Roman"/>
          <w:sz w:val="24"/>
          <w:szCs w:val="24"/>
        </w:rPr>
        <w:t>u razvoju</w:t>
      </w:r>
      <w:r>
        <w:rPr>
          <w:rFonts w:ascii="Times New Roman" w:hAnsi="Times New Roman" w:cs="Times New Roman"/>
          <w:sz w:val="24"/>
          <w:szCs w:val="24"/>
        </w:rPr>
        <w:t>, kao i drugim pripadnicima ranjivih skupina</w:t>
      </w:r>
      <w:r w:rsidRPr="00A86B42">
        <w:rPr>
          <w:rFonts w:ascii="Times New Roman" w:hAnsi="Times New Roman" w:cs="Times New Roman"/>
          <w:sz w:val="24"/>
          <w:szCs w:val="24"/>
        </w:rPr>
        <w:t xml:space="preserve"> razvijanje njihovih talenata i ravnopravno sudjelovanje u kulturi i umjetnosti.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C01CB4" w14:textId="77777777" w:rsidR="00285AF2" w:rsidRPr="00A86B42" w:rsidRDefault="00285AF2" w:rsidP="00285AF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297F">
        <w:rPr>
          <w:rFonts w:ascii="Times New Roman" w:hAnsi="Times New Roman" w:cs="Times New Roman"/>
          <w:sz w:val="24"/>
          <w:szCs w:val="24"/>
        </w:rPr>
        <w:t>Korisnici:</w:t>
      </w:r>
      <w:r w:rsidRPr="00A86B42">
        <w:rPr>
          <w:rFonts w:ascii="Times New Roman" w:hAnsi="Times New Roman" w:cs="Times New Roman"/>
          <w:sz w:val="24"/>
          <w:szCs w:val="24"/>
        </w:rPr>
        <w:t xml:space="preserve"> građani svih dobnih skupina,</w:t>
      </w:r>
      <w:r>
        <w:rPr>
          <w:rFonts w:ascii="Times New Roman" w:hAnsi="Times New Roman" w:cs="Times New Roman"/>
          <w:sz w:val="24"/>
          <w:szCs w:val="24"/>
        </w:rPr>
        <w:t xml:space="preserve"> a osobito </w:t>
      </w:r>
      <w:r w:rsidRPr="00A86B42">
        <w:rPr>
          <w:rFonts w:ascii="Times New Roman" w:hAnsi="Times New Roman" w:cs="Times New Roman"/>
          <w:sz w:val="24"/>
          <w:szCs w:val="24"/>
        </w:rPr>
        <w:t>djeca i mladi</w:t>
      </w:r>
      <w:r>
        <w:rPr>
          <w:rFonts w:ascii="Times New Roman" w:hAnsi="Times New Roman" w:cs="Times New Roman"/>
          <w:sz w:val="24"/>
          <w:szCs w:val="24"/>
        </w:rPr>
        <w:t xml:space="preserve"> te</w:t>
      </w:r>
      <w:r w:rsidRPr="00A86B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osobe starije životne dobi, </w:t>
      </w:r>
      <w:r w:rsidRPr="00A86B42">
        <w:rPr>
          <w:rFonts w:ascii="Times New Roman" w:hAnsi="Times New Roman" w:cs="Times New Roman"/>
          <w:sz w:val="24"/>
          <w:szCs w:val="24"/>
        </w:rPr>
        <w:t>primarno istočnog dijela Grada, sekundarno Zagreba te partnerskih mjesta u provedbi programa;  umjetnici i kulturni radnici (lokalni, nacionalni i inozemni), organizacije nezavisne kulturne scene i drugih društvenih djelatnosti,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B42">
        <w:rPr>
          <w:rFonts w:ascii="Times New Roman" w:hAnsi="Times New Roman" w:cs="Times New Roman"/>
          <w:sz w:val="24"/>
          <w:szCs w:val="24"/>
        </w:rPr>
        <w:t>odgojno-obrazovni stručnjaci, šira javnost diljem Republike Hrvatske.</w:t>
      </w:r>
    </w:p>
    <w:p w14:paraId="6019FA95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A53D2B4" w14:textId="77777777" w:rsidR="00DE538C" w:rsidRDefault="00DE538C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FAF141F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2" w:name="_GoBack"/>
      <w:bookmarkEnd w:id="2"/>
      <w:r w:rsidRPr="00A86B42">
        <w:rPr>
          <w:rFonts w:ascii="Times New Roman" w:hAnsi="Times New Roman" w:cs="Times New Roman"/>
          <w:b/>
          <w:sz w:val="24"/>
          <w:szCs w:val="24"/>
        </w:rPr>
        <w:lastRenderedPageBreak/>
        <w:t>KRATKI OPIS AKTIVNOSTI/PROJEKTA:</w:t>
      </w:r>
    </w:p>
    <w:p w14:paraId="5AA3DBFA" w14:textId="77777777" w:rsidR="00285AF2" w:rsidRPr="00A86B42" w:rsidRDefault="00285AF2" w:rsidP="00285AF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6B42">
        <w:rPr>
          <w:rFonts w:ascii="Times New Roman" w:hAnsi="Times New Roman" w:cs="Times New Roman"/>
          <w:bCs/>
          <w:sz w:val="24"/>
          <w:szCs w:val="24"/>
        </w:rPr>
        <w:t xml:space="preserve">Provedba niza višemjesečnih različitih neformalnih obrazovnih programa u kulturi (plesni tečajevi za sve dobne skupine, likovni tečajevi i tečajevi primijenjenih umjetnosti za sve dobne skupine, poduka sviranja instrumenata i pjevanja za sve dobne skupine, tečajevi svladavanja vještina u području filmske umjetnosti i animiranog filma za djecu i mlade, tečajevi kojima se kulturnim modelima i metodama utječe na sveobuhvatni razvoj djeteta i pomaže svladavanje školskih zadataka, tečajevi kojima se njeguju i usvajaju tradicijske i kulturno-obrtničke vještine za odrasle, tečajevi osnova informatike za sve dobne skupine); provedba niza jednokratnih kulturnih i umjetničkih radionica svih umjetničkih disciplina vezanih uz šire kulturne manifestacije, školske praznike ili kojima se obilježavaju značajni datumi u području opće kulture; provedba inkluzivnih kulturnih radionica i programa; organizacija izložbi polaznika tečajeva i radionica u području likovnih i primijenjenih umjetnosti kao i područja kulturnih, starih obrta i/ili vještina; provedba ciklusa tribina kojima se utječe na animaciju posjetitelja za kulturne djelatnosti, stječe kulturna kompetencija ili utječe na razvoj socijalnih vještina, uključujući i onih prema poboljšanju kvalitete života osoba starije životne dobi; </w:t>
      </w:r>
      <w:r>
        <w:rPr>
          <w:rFonts w:ascii="Times New Roman" w:hAnsi="Times New Roman" w:cs="Times New Roman"/>
          <w:bCs/>
          <w:sz w:val="24"/>
          <w:szCs w:val="24"/>
        </w:rPr>
        <w:t xml:space="preserve">provedba interdisciplinarnih književnih programa; provedba istraživačkih i/ili interdisciplinarnih projekata o i u lokalnoj zajednici; </w:t>
      </w:r>
      <w:r w:rsidRPr="00A86B42">
        <w:rPr>
          <w:rFonts w:ascii="Times New Roman" w:hAnsi="Times New Roman" w:cs="Times New Roman"/>
          <w:bCs/>
          <w:sz w:val="24"/>
          <w:szCs w:val="24"/>
        </w:rPr>
        <w:t>organizacija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6B42">
        <w:rPr>
          <w:rFonts w:ascii="Times New Roman" w:hAnsi="Times New Roman" w:cs="Times New Roman"/>
          <w:bCs/>
          <w:sz w:val="24"/>
          <w:szCs w:val="24"/>
        </w:rPr>
        <w:t>koncerata klasične i jazz glazbe profesionalnih glazbenika, glazbenih sastava i ansambala;</w:t>
      </w:r>
      <w:r>
        <w:rPr>
          <w:rFonts w:ascii="Times New Roman" w:hAnsi="Times New Roman" w:cs="Times New Roman"/>
          <w:bCs/>
          <w:sz w:val="24"/>
          <w:szCs w:val="24"/>
        </w:rPr>
        <w:t xml:space="preserve"> formiranje glazbenog ansambla Centra,</w:t>
      </w:r>
      <w:r w:rsidRPr="00A86B4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organizacija ciklusa koncerata urbane suvremene glazbe, u objektima i na otvorenom; </w:t>
      </w:r>
      <w:r w:rsidRPr="00A86B42">
        <w:rPr>
          <w:rFonts w:ascii="Times New Roman" w:hAnsi="Times New Roman" w:cs="Times New Roman"/>
          <w:bCs/>
          <w:sz w:val="24"/>
          <w:szCs w:val="24"/>
        </w:rPr>
        <w:t xml:space="preserve">organizacija izvedbi kazališnih predstava profesionalnih nezavisnih kazališta za odrasle; prikazivanje renomiranih dokumentarnih i igranih filmova za odrasle te prikazivanje renomiranih animiranih filmova za djecu; organizacija kulturnih akcija kojima se obilježavaju značajni kulturni i društveni datumi; organizacija značajnih lokalnih kulturnih manifestacija;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86B42">
        <w:rPr>
          <w:rFonts w:ascii="Times New Roman" w:hAnsi="Times New Roman" w:cs="Times New Roman"/>
          <w:sz w:val="24"/>
          <w:szCs w:val="24"/>
        </w:rPr>
        <w:t xml:space="preserve">državanje različitih tematskih izložbi u tri izložbena prostora,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A86B42">
        <w:rPr>
          <w:rFonts w:ascii="Times New Roman" w:hAnsi="Times New Roman" w:cs="Times New Roman"/>
          <w:bCs/>
          <w:sz w:val="24"/>
          <w:szCs w:val="24"/>
        </w:rPr>
        <w:t>rodukcija novih profesionalnih kazališnih predstava za djecu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86B42">
        <w:rPr>
          <w:rFonts w:ascii="Times New Roman" w:hAnsi="Times New Roman" w:cs="Times New Roman"/>
          <w:bCs/>
          <w:sz w:val="24"/>
          <w:szCs w:val="24"/>
        </w:rPr>
        <w:t>repertoarno izvođenje kazališnih predstava za djecu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86B42">
        <w:rPr>
          <w:rFonts w:ascii="Times New Roman" w:hAnsi="Times New Roman" w:cs="Times New Roman"/>
          <w:bCs/>
          <w:sz w:val="24"/>
          <w:szCs w:val="24"/>
        </w:rPr>
        <w:t>oblikovanje i provedba dramskih radionica i tečajeva, organizacija gostovanja kazališnih predstava za djecu, izvedba drugih kazališnih, glazbeno-scenskih djela i performansa u sklopu projekata i akcija koje imaju participativni karakter (aktivno uključuju sudionike u provedbu), organizacija i provedba manifestacije Noć kazališta, uz međunarodni segment Europske noći kazališta, organizacija i provedba istraživačkih, praktičnih i stručnih aktivnosti rada na razvoju publik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A86B42">
        <w:rPr>
          <w:rFonts w:ascii="Times New Roman" w:hAnsi="Times New Roman" w:cs="Times New Roman"/>
          <w:bCs/>
          <w:sz w:val="24"/>
          <w:szCs w:val="24"/>
        </w:rPr>
        <w:t>.</w:t>
      </w:r>
    </w:p>
    <w:p w14:paraId="5B3AE32E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D2A41FC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6B42">
        <w:rPr>
          <w:rFonts w:ascii="Times New Roman" w:hAnsi="Times New Roman" w:cs="Times New Roman"/>
          <w:b/>
          <w:sz w:val="24"/>
          <w:szCs w:val="24"/>
        </w:rPr>
        <w:t>POKAZATELJI NA KOJIMA SE ZASNIVAJU IZRAČUNI I OCJENE POTREBNIH SREDSTAVA ZA PROVOĐENJE AKTIVNOSTI/PROJEKATA:</w:t>
      </w:r>
    </w:p>
    <w:p w14:paraId="59325E6D" w14:textId="77777777" w:rsidR="00285AF2" w:rsidRPr="00A86B42" w:rsidRDefault="00285AF2" w:rsidP="00285A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6B42">
        <w:rPr>
          <w:rFonts w:ascii="Times New Roman" w:hAnsi="Times New Roman" w:cs="Times New Roman"/>
          <w:bCs/>
          <w:sz w:val="24"/>
          <w:szCs w:val="24"/>
        </w:rPr>
        <w:t>Broj provedenih tečajeva; satnica provedenih tečajeva; broj provedenih radionica; broj organiziranih izložbi radova polaznika; broj ostvarenih tribina; broj održanih koncerata; broj izvedenih kazališnih predstava; broj prikazanih filmova; ostvarene planirane kulturne manifestacije; broj programskih aktivnosti ostvarenih u okviru kulturnih manifestacija; broj i vrsta programskih aktivnosti ostvarenih u okviru programa u području hrvatske tradicijske kulture od nacionalnog i međunarodnog interesa; broj inozemnih umjetnika uključenih u međunarodne projekte; broj uključenih zagrebačkih i/ili nacionalnih umjetnika i/ili organizacija; ponude suradničkih organizacija i/ili umjetnika; ponude za nabavu robe ili usluga; broj polaznika tečajeva i radionica; broj prodanih ulaznica; broj posjetitelja, broj i vrsta tiskanog materijala za potrebe programskih aktivnosti., broj digitalnih publikacija, broj i vrsta ugovora s vanjskim suradnicima</w:t>
      </w:r>
      <w:r>
        <w:rPr>
          <w:rFonts w:ascii="Times New Roman" w:hAnsi="Times New Roman" w:cs="Times New Roman"/>
          <w:bCs/>
          <w:sz w:val="24"/>
          <w:szCs w:val="24"/>
        </w:rPr>
        <w:t>, b</w:t>
      </w:r>
      <w:r w:rsidRPr="00A86B42">
        <w:rPr>
          <w:rFonts w:ascii="Times New Roman" w:hAnsi="Times New Roman" w:cs="Times New Roman"/>
          <w:sz w:val="24"/>
          <w:szCs w:val="24"/>
        </w:rPr>
        <w:t>roj realiziranih izložbi, broj otisnutih plakata i kataloga za izložbe, broj i iznos honorara za umjetnike, uključujući i grafički dizajn, broj i vrsta potrebnog materijala za realizaciju izložbi</w:t>
      </w:r>
      <w:r>
        <w:rPr>
          <w:rFonts w:ascii="Times New Roman" w:hAnsi="Times New Roman" w:cs="Times New Roman"/>
          <w:sz w:val="24"/>
          <w:szCs w:val="24"/>
        </w:rPr>
        <w:t>, b</w:t>
      </w:r>
      <w:r w:rsidRPr="00A86B42">
        <w:rPr>
          <w:rFonts w:ascii="Times New Roman" w:hAnsi="Times New Roman" w:cs="Times New Roman"/>
          <w:bCs/>
          <w:sz w:val="24"/>
          <w:szCs w:val="24"/>
        </w:rPr>
        <w:t xml:space="preserve">roj planiranih novih profesionalnih </w:t>
      </w:r>
      <w:r w:rsidRPr="00A86B42">
        <w:rPr>
          <w:rFonts w:ascii="Times New Roman" w:hAnsi="Times New Roman" w:cs="Times New Roman"/>
          <w:bCs/>
          <w:sz w:val="24"/>
          <w:szCs w:val="24"/>
        </w:rPr>
        <w:lastRenderedPageBreak/>
        <w:t>kazališnih naslova za djecu; broj koprodukcija, broj repriznih izvedbi profesionalnih kazališnih predstava za djecu; broj uključene djece i mladih teškoćama u razvoju u programe Dramskog studija; održana manifestacija Noć kazališta 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A86B42">
        <w:rPr>
          <w:rFonts w:ascii="Times New Roman" w:hAnsi="Times New Roman" w:cs="Times New Roman"/>
          <w:bCs/>
          <w:sz w:val="24"/>
          <w:szCs w:val="24"/>
        </w:rPr>
        <w:t xml:space="preserve">, broj </w:t>
      </w:r>
      <w:r>
        <w:rPr>
          <w:rFonts w:ascii="Times New Roman" w:hAnsi="Times New Roman" w:cs="Times New Roman"/>
          <w:bCs/>
          <w:sz w:val="24"/>
          <w:szCs w:val="24"/>
        </w:rPr>
        <w:t xml:space="preserve">uključenih </w:t>
      </w:r>
      <w:r w:rsidRPr="00A86B42">
        <w:rPr>
          <w:rFonts w:ascii="Times New Roman" w:hAnsi="Times New Roman" w:cs="Times New Roman"/>
          <w:bCs/>
          <w:sz w:val="24"/>
          <w:szCs w:val="24"/>
        </w:rPr>
        <w:t>mjesta u Republici Hrvatskoj, broj uključenih javnih i nezavisnih kazališta i drugih ustanova i organizacija; broj izvedbi kazališnih predstava Dječjeg kazališta Dubrava izvan kazališne dvorane te izvan Grada Zagreba, s uključenim participativnim aktivnostima za sudionike; broj i vrsta tiskanog materijala za potrebe programskih aktivnosti.</w:t>
      </w:r>
    </w:p>
    <w:p w14:paraId="7C5D5B6D" w14:textId="77777777" w:rsidR="00285AF2" w:rsidRPr="00A86B42" w:rsidRDefault="00285AF2" w:rsidP="00285A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6B42">
        <w:rPr>
          <w:rFonts w:ascii="Times New Roman" w:hAnsi="Times New Roman" w:cs="Times New Roman"/>
          <w:b/>
          <w:sz w:val="24"/>
          <w:szCs w:val="24"/>
        </w:rPr>
        <w:t>POKAZATELJI REZULTATA AKTIVNOSTI/PROJEKATA:</w:t>
      </w:r>
    </w:p>
    <w:p w14:paraId="24897104" w14:textId="77777777" w:rsidR="00285AF2" w:rsidRPr="00982615" w:rsidRDefault="00285AF2" w:rsidP="00285A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6B42">
        <w:rPr>
          <w:rFonts w:ascii="Times New Roman" w:hAnsi="Times New Roman" w:cs="Times New Roman"/>
          <w:bCs/>
          <w:sz w:val="24"/>
          <w:szCs w:val="24"/>
        </w:rPr>
        <w:t>Provedeni svi programi, projekti i aktivnosti</w:t>
      </w:r>
      <w:r>
        <w:rPr>
          <w:rFonts w:ascii="Times New Roman" w:hAnsi="Times New Roman" w:cs="Times New Roman"/>
          <w:bCs/>
          <w:sz w:val="24"/>
          <w:szCs w:val="24"/>
        </w:rPr>
        <w:t xml:space="preserve"> sukladno </w:t>
      </w:r>
      <w:r w:rsidRPr="00285AF2">
        <w:rPr>
          <w:rFonts w:ascii="Times New Roman" w:hAnsi="Times New Roman" w:cs="Times New Roman"/>
          <w:bCs/>
          <w:sz w:val="24"/>
          <w:szCs w:val="24"/>
        </w:rPr>
        <w:t>Programu rada i razvitka Centra kulture Dubrava,</w:t>
      </w:r>
      <w:r>
        <w:rPr>
          <w:rFonts w:ascii="Times New Roman" w:hAnsi="Times New Roman" w:cs="Times New Roman"/>
          <w:bCs/>
          <w:sz w:val="24"/>
          <w:szCs w:val="24"/>
        </w:rPr>
        <w:t xml:space="preserve"> te njegovim izmjenama i dopunama.</w:t>
      </w:r>
    </w:p>
    <w:p w14:paraId="0DC1030A" w14:textId="55A6458A" w:rsidR="008249A6" w:rsidRPr="0068105D" w:rsidRDefault="008249A6" w:rsidP="00160570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sectPr w:rsidR="008249A6" w:rsidRPr="006810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F5A61"/>
    <w:multiLevelType w:val="hybridMultilevel"/>
    <w:tmpl w:val="0358C84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103B7F"/>
    <w:multiLevelType w:val="hybridMultilevel"/>
    <w:tmpl w:val="4A82F29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038"/>
    <w:rsid w:val="0000299F"/>
    <w:rsid w:val="00006747"/>
    <w:rsid w:val="0000731F"/>
    <w:rsid w:val="000078B1"/>
    <w:rsid w:val="00017225"/>
    <w:rsid w:val="000333BA"/>
    <w:rsid w:val="00052EE5"/>
    <w:rsid w:val="00057896"/>
    <w:rsid w:val="00087035"/>
    <w:rsid w:val="00087531"/>
    <w:rsid w:val="000E143F"/>
    <w:rsid w:val="000E1F74"/>
    <w:rsid w:val="001307E4"/>
    <w:rsid w:val="00142494"/>
    <w:rsid w:val="001452BB"/>
    <w:rsid w:val="00160570"/>
    <w:rsid w:val="001754A8"/>
    <w:rsid w:val="001811CA"/>
    <w:rsid w:val="00191540"/>
    <w:rsid w:val="00192D6D"/>
    <w:rsid w:val="0019468D"/>
    <w:rsid w:val="001B328E"/>
    <w:rsid w:val="001C4828"/>
    <w:rsid w:val="001F29E5"/>
    <w:rsid w:val="00210736"/>
    <w:rsid w:val="00214021"/>
    <w:rsid w:val="00222E8B"/>
    <w:rsid w:val="00243257"/>
    <w:rsid w:val="00253568"/>
    <w:rsid w:val="002632EA"/>
    <w:rsid w:val="00285AF2"/>
    <w:rsid w:val="002B61A5"/>
    <w:rsid w:val="002C754B"/>
    <w:rsid w:val="002F7840"/>
    <w:rsid w:val="003015F2"/>
    <w:rsid w:val="0030752A"/>
    <w:rsid w:val="003256DC"/>
    <w:rsid w:val="00330191"/>
    <w:rsid w:val="00333736"/>
    <w:rsid w:val="00364287"/>
    <w:rsid w:val="00364D65"/>
    <w:rsid w:val="00373330"/>
    <w:rsid w:val="003A0C4C"/>
    <w:rsid w:val="003B1167"/>
    <w:rsid w:val="003B60A1"/>
    <w:rsid w:val="003D3BBB"/>
    <w:rsid w:val="003D7FC7"/>
    <w:rsid w:val="003F193C"/>
    <w:rsid w:val="003F7FE6"/>
    <w:rsid w:val="004034B9"/>
    <w:rsid w:val="00424038"/>
    <w:rsid w:val="00424759"/>
    <w:rsid w:val="004307C1"/>
    <w:rsid w:val="004311DD"/>
    <w:rsid w:val="00434C4A"/>
    <w:rsid w:val="00451596"/>
    <w:rsid w:val="004533DA"/>
    <w:rsid w:val="0047486E"/>
    <w:rsid w:val="00481A04"/>
    <w:rsid w:val="004A0444"/>
    <w:rsid w:val="004A1E26"/>
    <w:rsid w:val="004B6ABC"/>
    <w:rsid w:val="004D13AE"/>
    <w:rsid w:val="004F10A8"/>
    <w:rsid w:val="0050069E"/>
    <w:rsid w:val="00516B46"/>
    <w:rsid w:val="0051767D"/>
    <w:rsid w:val="0052079A"/>
    <w:rsid w:val="00534A65"/>
    <w:rsid w:val="00547064"/>
    <w:rsid w:val="005715DE"/>
    <w:rsid w:val="00576162"/>
    <w:rsid w:val="00582322"/>
    <w:rsid w:val="005928B2"/>
    <w:rsid w:val="005B5BB2"/>
    <w:rsid w:val="005D539E"/>
    <w:rsid w:val="005F0D00"/>
    <w:rsid w:val="005F3568"/>
    <w:rsid w:val="00613E8F"/>
    <w:rsid w:val="006148A4"/>
    <w:rsid w:val="00625936"/>
    <w:rsid w:val="006354AB"/>
    <w:rsid w:val="00643BB1"/>
    <w:rsid w:val="00657D1B"/>
    <w:rsid w:val="00663527"/>
    <w:rsid w:val="00667265"/>
    <w:rsid w:val="0068105D"/>
    <w:rsid w:val="006909AB"/>
    <w:rsid w:val="0069442C"/>
    <w:rsid w:val="006A095A"/>
    <w:rsid w:val="006A343B"/>
    <w:rsid w:val="006A4ECD"/>
    <w:rsid w:val="006B3D6B"/>
    <w:rsid w:val="006D0330"/>
    <w:rsid w:val="00714B7E"/>
    <w:rsid w:val="0071630B"/>
    <w:rsid w:val="00716D51"/>
    <w:rsid w:val="0074005D"/>
    <w:rsid w:val="00745245"/>
    <w:rsid w:val="00745686"/>
    <w:rsid w:val="00786C5F"/>
    <w:rsid w:val="0079230F"/>
    <w:rsid w:val="007A3420"/>
    <w:rsid w:val="007A39E3"/>
    <w:rsid w:val="007A3B11"/>
    <w:rsid w:val="007A68AB"/>
    <w:rsid w:val="007B2F8C"/>
    <w:rsid w:val="007B799D"/>
    <w:rsid w:val="007C0468"/>
    <w:rsid w:val="007D3A8C"/>
    <w:rsid w:val="007D41EE"/>
    <w:rsid w:val="007E3546"/>
    <w:rsid w:val="007E659D"/>
    <w:rsid w:val="007E6637"/>
    <w:rsid w:val="007F6FF2"/>
    <w:rsid w:val="00804561"/>
    <w:rsid w:val="008147CF"/>
    <w:rsid w:val="0082387B"/>
    <w:rsid w:val="008249A6"/>
    <w:rsid w:val="008263F3"/>
    <w:rsid w:val="008636E3"/>
    <w:rsid w:val="008916B1"/>
    <w:rsid w:val="008950C2"/>
    <w:rsid w:val="008A043A"/>
    <w:rsid w:val="008D173A"/>
    <w:rsid w:val="008E3F4A"/>
    <w:rsid w:val="00903092"/>
    <w:rsid w:val="009109CB"/>
    <w:rsid w:val="009420A2"/>
    <w:rsid w:val="009631C1"/>
    <w:rsid w:val="00966CFC"/>
    <w:rsid w:val="009771E4"/>
    <w:rsid w:val="00982615"/>
    <w:rsid w:val="009C349E"/>
    <w:rsid w:val="009D32E2"/>
    <w:rsid w:val="009E078D"/>
    <w:rsid w:val="009E59E3"/>
    <w:rsid w:val="00A066A2"/>
    <w:rsid w:val="00A226AD"/>
    <w:rsid w:val="00A33683"/>
    <w:rsid w:val="00A35107"/>
    <w:rsid w:val="00A379CE"/>
    <w:rsid w:val="00A4331B"/>
    <w:rsid w:val="00A75C1C"/>
    <w:rsid w:val="00A86ADC"/>
    <w:rsid w:val="00A86BEE"/>
    <w:rsid w:val="00AA1207"/>
    <w:rsid w:val="00AA1F67"/>
    <w:rsid w:val="00AA35EA"/>
    <w:rsid w:val="00AB6AC4"/>
    <w:rsid w:val="00AC512B"/>
    <w:rsid w:val="00B26272"/>
    <w:rsid w:val="00B3284A"/>
    <w:rsid w:val="00B41488"/>
    <w:rsid w:val="00B47D52"/>
    <w:rsid w:val="00B62151"/>
    <w:rsid w:val="00B66CF9"/>
    <w:rsid w:val="00B71E76"/>
    <w:rsid w:val="00B86045"/>
    <w:rsid w:val="00BB7508"/>
    <w:rsid w:val="00BC530D"/>
    <w:rsid w:val="00BF3653"/>
    <w:rsid w:val="00C06A48"/>
    <w:rsid w:val="00C1264D"/>
    <w:rsid w:val="00C13AD5"/>
    <w:rsid w:val="00C46225"/>
    <w:rsid w:val="00C55650"/>
    <w:rsid w:val="00C60451"/>
    <w:rsid w:val="00C64981"/>
    <w:rsid w:val="00C8085E"/>
    <w:rsid w:val="00C84076"/>
    <w:rsid w:val="00CA0881"/>
    <w:rsid w:val="00CC2039"/>
    <w:rsid w:val="00CC2E57"/>
    <w:rsid w:val="00CE2965"/>
    <w:rsid w:val="00CF2EC9"/>
    <w:rsid w:val="00D20103"/>
    <w:rsid w:val="00D2066F"/>
    <w:rsid w:val="00D44064"/>
    <w:rsid w:val="00D70D9C"/>
    <w:rsid w:val="00D74756"/>
    <w:rsid w:val="00D7625B"/>
    <w:rsid w:val="00DC13F4"/>
    <w:rsid w:val="00DC1752"/>
    <w:rsid w:val="00DC51C6"/>
    <w:rsid w:val="00DE538C"/>
    <w:rsid w:val="00DF3125"/>
    <w:rsid w:val="00DF4047"/>
    <w:rsid w:val="00E03347"/>
    <w:rsid w:val="00E27DBA"/>
    <w:rsid w:val="00E44EE0"/>
    <w:rsid w:val="00E90253"/>
    <w:rsid w:val="00EA7126"/>
    <w:rsid w:val="00EB4965"/>
    <w:rsid w:val="00EC61DD"/>
    <w:rsid w:val="00EE7139"/>
    <w:rsid w:val="00EE71FF"/>
    <w:rsid w:val="00F15264"/>
    <w:rsid w:val="00F42142"/>
    <w:rsid w:val="00F52D2C"/>
    <w:rsid w:val="00F55FF5"/>
    <w:rsid w:val="00F6638D"/>
    <w:rsid w:val="00F96B2C"/>
    <w:rsid w:val="00FA34F4"/>
    <w:rsid w:val="00FB4FF8"/>
    <w:rsid w:val="00FC1712"/>
    <w:rsid w:val="00FE7C45"/>
    <w:rsid w:val="00FF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27C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9E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24038"/>
    <w:pPr>
      <w:ind w:left="720"/>
      <w:contextualSpacing/>
    </w:pPr>
  </w:style>
  <w:style w:type="paragraph" w:customStyle="1" w:styleId="Default">
    <w:name w:val="Default"/>
    <w:rsid w:val="007E66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9E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24038"/>
    <w:pPr>
      <w:ind w:left="720"/>
      <w:contextualSpacing/>
    </w:pPr>
  </w:style>
  <w:style w:type="paragraph" w:customStyle="1" w:styleId="Default">
    <w:name w:val="Default"/>
    <w:rsid w:val="007E66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2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95A3C-FDCA-443A-B265-E988DE046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3370</Words>
  <Characters>19209</Characters>
  <Application>Microsoft Office Word</Application>
  <DocSecurity>0</DocSecurity>
  <Lines>160</Lines>
  <Paragraphs>45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 Dubrava</dc:creator>
  <cp:lastModifiedBy>bozica</cp:lastModifiedBy>
  <cp:revision>7</cp:revision>
  <cp:lastPrinted>2024-10-25T09:07:00Z</cp:lastPrinted>
  <dcterms:created xsi:type="dcterms:W3CDTF">2025-08-28T10:33:00Z</dcterms:created>
  <dcterms:modified xsi:type="dcterms:W3CDTF">2025-08-28T10:57:00Z</dcterms:modified>
</cp:coreProperties>
</file>