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ED5195" w14:textId="1DF1DD21" w:rsidR="00A01B90" w:rsidRDefault="00FB4FF8" w:rsidP="00A01B90">
      <w:pPr>
        <w:jc w:val="center"/>
        <w:rPr>
          <w:rFonts w:ascii="Times New Roman" w:hAnsi="Times New Roman" w:cs="Times New Roman"/>
          <w:b/>
          <w:bCs/>
          <w:sz w:val="24"/>
          <w:szCs w:val="24"/>
        </w:rPr>
      </w:pPr>
      <w:r w:rsidRPr="005E3BD9">
        <w:rPr>
          <w:rFonts w:ascii="Times New Roman" w:hAnsi="Times New Roman" w:cs="Times New Roman"/>
          <w:b/>
          <w:bCs/>
          <w:sz w:val="24"/>
          <w:szCs w:val="24"/>
        </w:rPr>
        <w:t>OBRAZLOŽENJE</w:t>
      </w:r>
      <w:r w:rsidR="00BC624D" w:rsidRPr="005E3BD9">
        <w:rPr>
          <w:rFonts w:ascii="Times New Roman" w:hAnsi="Times New Roman" w:cs="Times New Roman"/>
          <w:b/>
          <w:bCs/>
          <w:sz w:val="24"/>
          <w:szCs w:val="24"/>
        </w:rPr>
        <w:t xml:space="preserve"> </w:t>
      </w:r>
      <w:r w:rsidR="00212D0D">
        <w:rPr>
          <w:rFonts w:ascii="Times New Roman" w:hAnsi="Times New Roman" w:cs="Times New Roman"/>
          <w:b/>
          <w:bCs/>
          <w:sz w:val="24"/>
          <w:szCs w:val="24"/>
        </w:rPr>
        <w:t>POLU</w:t>
      </w:r>
      <w:r w:rsidR="00A01B90" w:rsidRPr="005E3BD9">
        <w:rPr>
          <w:rFonts w:ascii="Times New Roman" w:hAnsi="Times New Roman" w:cs="Times New Roman"/>
          <w:b/>
          <w:bCs/>
          <w:sz w:val="24"/>
          <w:szCs w:val="24"/>
        </w:rPr>
        <w:t>GODIŠNJEG IZVJEŠTAJA O IZVRŠENJU FINANCIJSKOG PLANA ZA 202</w:t>
      </w:r>
      <w:r w:rsidR="0042766B">
        <w:rPr>
          <w:rFonts w:ascii="Times New Roman" w:hAnsi="Times New Roman" w:cs="Times New Roman"/>
          <w:b/>
          <w:bCs/>
          <w:sz w:val="24"/>
          <w:szCs w:val="24"/>
        </w:rPr>
        <w:t>6</w:t>
      </w:r>
      <w:r w:rsidR="00A01B90" w:rsidRPr="005E3BD9">
        <w:rPr>
          <w:rFonts w:ascii="Times New Roman" w:hAnsi="Times New Roman" w:cs="Times New Roman"/>
          <w:b/>
          <w:bCs/>
          <w:sz w:val="24"/>
          <w:szCs w:val="24"/>
        </w:rPr>
        <w:t>. GODINU</w:t>
      </w:r>
    </w:p>
    <w:p w14:paraId="3AA1510F" w14:textId="77777777" w:rsidR="00212D0D" w:rsidRDefault="00212D0D" w:rsidP="00AA1207">
      <w:pPr>
        <w:rPr>
          <w:rFonts w:ascii="Times New Roman" w:hAnsi="Times New Roman" w:cs="Times New Roman"/>
          <w:b/>
          <w:sz w:val="24"/>
          <w:szCs w:val="24"/>
        </w:rPr>
      </w:pPr>
    </w:p>
    <w:p w14:paraId="4BB893BC" w14:textId="3C07CA58" w:rsidR="00AA1207" w:rsidRDefault="00212D0D" w:rsidP="00AA1207">
      <w:pPr>
        <w:rPr>
          <w:rFonts w:ascii="Times New Roman" w:hAnsi="Times New Roman" w:cs="Times New Roman"/>
          <w:b/>
          <w:sz w:val="24"/>
          <w:szCs w:val="24"/>
        </w:rPr>
      </w:pPr>
      <w:r>
        <w:rPr>
          <w:rFonts w:ascii="Times New Roman" w:hAnsi="Times New Roman" w:cs="Times New Roman"/>
          <w:b/>
          <w:sz w:val="24"/>
          <w:szCs w:val="24"/>
        </w:rPr>
        <w:t>CENTAR KULTURE DUBRAVA</w:t>
      </w:r>
    </w:p>
    <w:p w14:paraId="4C43DABF" w14:textId="059C4AF9" w:rsidR="00424038" w:rsidRPr="00982615" w:rsidRDefault="00424038" w:rsidP="00424038">
      <w:pPr>
        <w:rPr>
          <w:rFonts w:ascii="Times New Roman" w:hAnsi="Times New Roman" w:cs="Times New Roman"/>
          <w:b/>
          <w:bCs/>
          <w:sz w:val="24"/>
          <w:szCs w:val="24"/>
        </w:rPr>
      </w:pPr>
      <w:r w:rsidRPr="00982615">
        <w:rPr>
          <w:rFonts w:ascii="Times New Roman" w:hAnsi="Times New Roman" w:cs="Times New Roman"/>
          <w:b/>
          <w:bCs/>
          <w:sz w:val="24"/>
          <w:szCs w:val="24"/>
        </w:rPr>
        <w:t xml:space="preserve">I. UVODNI DIO </w:t>
      </w:r>
    </w:p>
    <w:p w14:paraId="051E5F58" w14:textId="291CC57F" w:rsidR="00424038" w:rsidRPr="00982615" w:rsidRDefault="00CB349D" w:rsidP="00901E41">
      <w:pPr>
        <w:jc w:val="both"/>
        <w:rPr>
          <w:rFonts w:ascii="Times New Roman" w:hAnsi="Times New Roman" w:cs="Times New Roman"/>
          <w:sz w:val="24"/>
          <w:szCs w:val="24"/>
          <w:lang w:val="hr"/>
        </w:rPr>
      </w:pPr>
      <w:r>
        <w:rPr>
          <w:rFonts w:ascii="Times New Roman" w:hAnsi="Times New Roman" w:cs="Times New Roman"/>
          <w:sz w:val="24"/>
          <w:szCs w:val="24"/>
          <w:lang w:val="hr"/>
        </w:rPr>
        <w:t>Centar kulture</w:t>
      </w:r>
      <w:r w:rsidR="00424038" w:rsidRPr="00982615">
        <w:rPr>
          <w:rFonts w:ascii="Times New Roman" w:hAnsi="Times New Roman" w:cs="Times New Roman"/>
          <w:sz w:val="24"/>
          <w:szCs w:val="24"/>
          <w:lang w:val="hr"/>
        </w:rPr>
        <w:t xml:space="preserve"> Dubrava obavlja djelatnosti u kulturi te organiziranja aktivnosti i manifestacija u realizaciji javnih potreba u kulturi od interesa za svog osnivača i to: </w:t>
      </w:r>
    </w:p>
    <w:p w14:paraId="15699060" w14:textId="5542F784" w:rsidR="00424038" w:rsidRPr="00982615" w:rsidRDefault="00424038" w:rsidP="00901E41">
      <w:pPr>
        <w:jc w:val="both"/>
        <w:rPr>
          <w:rFonts w:ascii="Times New Roman" w:hAnsi="Times New Roman" w:cs="Times New Roman"/>
          <w:sz w:val="24"/>
          <w:szCs w:val="24"/>
          <w:lang w:val="hr"/>
        </w:rPr>
      </w:pPr>
      <w:r w:rsidRPr="00982615">
        <w:rPr>
          <w:rFonts w:ascii="Times New Roman" w:hAnsi="Times New Roman" w:cs="Times New Roman"/>
          <w:sz w:val="24"/>
          <w:szCs w:val="24"/>
          <w:lang w:val="hr"/>
        </w:rPr>
        <w:t xml:space="preserve">- pripremu i organizaciju te javno izvođenje, prikazivanje i predstavljanje kulturno-umjetničkog stvaralaštva, a posebno: glazbenih, filmskih, estradnih i drugih kulturno-umjetničkih priredbi; pripremanje, organiziranje i javno izvođenje dramskih, lutkarskih i drugih scenskih djela; </w:t>
      </w:r>
    </w:p>
    <w:p w14:paraId="1CFC578C" w14:textId="77777777" w:rsidR="00424038" w:rsidRPr="00982615" w:rsidRDefault="00424038" w:rsidP="00901E41">
      <w:pPr>
        <w:jc w:val="both"/>
        <w:rPr>
          <w:rFonts w:ascii="Times New Roman" w:hAnsi="Times New Roman" w:cs="Times New Roman"/>
          <w:sz w:val="24"/>
          <w:szCs w:val="24"/>
          <w:lang w:val="hr"/>
        </w:rPr>
      </w:pPr>
      <w:r w:rsidRPr="00982615">
        <w:rPr>
          <w:rFonts w:ascii="Times New Roman" w:hAnsi="Times New Roman" w:cs="Times New Roman"/>
          <w:sz w:val="24"/>
          <w:szCs w:val="24"/>
          <w:lang w:val="hr"/>
        </w:rPr>
        <w:t xml:space="preserve">- organizaciju kulturno-umjetničke poduke, edukativnih aktivnosti i radionica, tribina, predavanja, konferencija i stručnih skupova, a posebno: organiziranje eko-etno sajmova i manifestacija; organiziranje kreativnih i umjetničkih radionica; organiziranje književnih i klupskih događanja; organiziranje društvenih, putopisnih, likovnih, filmskih, znanstvenih i glazbenih tribina; organiziranje tečajeva iz područja filmske umjetnosti, iz likovne kulture, narodnih plesova i folklora, stranih jezika, iz područja informatike, sviranja glazbenih instrumenata i pjevanja, iz područja ekologije, glume, ritmike, plesa i kulture pokreta. </w:t>
      </w:r>
    </w:p>
    <w:p w14:paraId="2CB3DD9A" w14:textId="0436619A" w:rsidR="00424038" w:rsidRPr="00982615" w:rsidRDefault="00424038" w:rsidP="00901E41">
      <w:pPr>
        <w:jc w:val="both"/>
        <w:rPr>
          <w:rFonts w:ascii="Times New Roman" w:hAnsi="Times New Roman" w:cs="Times New Roman"/>
          <w:sz w:val="24"/>
          <w:szCs w:val="24"/>
          <w:lang w:val="hr"/>
        </w:rPr>
      </w:pPr>
      <w:r w:rsidRPr="00982615">
        <w:rPr>
          <w:rFonts w:ascii="Times New Roman" w:hAnsi="Times New Roman" w:cs="Times New Roman"/>
          <w:sz w:val="24"/>
          <w:szCs w:val="24"/>
          <w:lang w:val="hr"/>
        </w:rPr>
        <w:t xml:space="preserve">- aktivnosti i manifestacije usmjerene na povećanje dostupnosti, pristupa i sudjelovanja u kulturi, raznolikosti kulturnog sadržaja te suradnje s organizacijama civilnoga društva. </w:t>
      </w:r>
    </w:p>
    <w:p w14:paraId="4281335F" w14:textId="77777777" w:rsidR="00C13AD5" w:rsidRPr="00982615" w:rsidRDefault="00424038" w:rsidP="00901E41">
      <w:pPr>
        <w:jc w:val="both"/>
        <w:rPr>
          <w:rFonts w:ascii="Times New Roman" w:hAnsi="Times New Roman" w:cs="Times New Roman"/>
          <w:sz w:val="24"/>
          <w:szCs w:val="24"/>
          <w:lang w:val="hr"/>
        </w:rPr>
      </w:pPr>
      <w:r w:rsidRPr="00982615">
        <w:rPr>
          <w:rFonts w:ascii="Times New Roman" w:hAnsi="Times New Roman" w:cs="Times New Roman"/>
          <w:sz w:val="24"/>
          <w:szCs w:val="24"/>
          <w:lang w:val="hr"/>
        </w:rPr>
        <w:t>- kazališna djelatnost.</w:t>
      </w:r>
      <w:bookmarkStart w:id="0" w:name="_30j0zll" w:colFirst="0" w:colLast="0"/>
      <w:bookmarkStart w:id="1" w:name="_Hlk115085353"/>
      <w:bookmarkEnd w:id="0"/>
    </w:p>
    <w:p w14:paraId="21340372" w14:textId="5DC1D1C4" w:rsidR="00424038" w:rsidRPr="00982615" w:rsidRDefault="00CB349D" w:rsidP="00901E41">
      <w:pPr>
        <w:jc w:val="both"/>
        <w:rPr>
          <w:rFonts w:ascii="Times New Roman" w:hAnsi="Times New Roman" w:cs="Times New Roman"/>
          <w:sz w:val="24"/>
          <w:szCs w:val="24"/>
          <w:lang w:val="hr"/>
        </w:rPr>
      </w:pPr>
      <w:r>
        <w:rPr>
          <w:rFonts w:ascii="Times New Roman" w:hAnsi="Times New Roman" w:cs="Times New Roman"/>
          <w:sz w:val="24"/>
          <w:szCs w:val="24"/>
          <w:lang w:val="hr"/>
        </w:rPr>
        <w:t>Centar kulture</w:t>
      </w:r>
      <w:r w:rsidRPr="00982615">
        <w:rPr>
          <w:rFonts w:ascii="Times New Roman" w:hAnsi="Times New Roman" w:cs="Times New Roman"/>
          <w:sz w:val="24"/>
          <w:szCs w:val="24"/>
          <w:lang w:val="hr"/>
        </w:rPr>
        <w:t xml:space="preserve"> Dubrava </w:t>
      </w:r>
      <w:r w:rsidR="00424038" w:rsidRPr="00982615">
        <w:rPr>
          <w:rFonts w:ascii="Times New Roman" w:hAnsi="Times New Roman" w:cs="Times New Roman"/>
          <w:sz w:val="24"/>
          <w:szCs w:val="24"/>
          <w:lang w:val="hr"/>
        </w:rPr>
        <w:t>obavlja i druge djelatnosti koje služe obavljanju djelatnosti upisane u sudski registar, a koje se, u manjem opsegu i uobičajeno, obavljaju uz upisanu djelatnost, a posebno:</w:t>
      </w:r>
    </w:p>
    <w:p w14:paraId="6374DF10" w14:textId="77777777" w:rsidR="00424038" w:rsidRPr="00982615" w:rsidRDefault="00424038" w:rsidP="00901E41">
      <w:pPr>
        <w:jc w:val="both"/>
        <w:rPr>
          <w:rFonts w:ascii="Times New Roman" w:hAnsi="Times New Roman" w:cs="Times New Roman"/>
          <w:sz w:val="24"/>
          <w:szCs w:val="24"/>
          <w:lang w:val="hr"/>
        </w:rPr>
      </w:pPr>
      <w:r w:rsidRPr="00982615">
        <w:rPr>
          <w:rFonts w:ascii="Times New Roman" w:hAnsi="Times New Roman" w:cs="Times New Roman"/>
          <w:sz w:val="24"/>
          <w:szCs w:val="24"/>
          <w:lang w:val="hr"/>
        </w:rPr>
        <w:t xml:space="preserve">- javno prikazivanje audiovizualnih djela, organiziranje izložbi (prezentaciju pokretnih kulturnih dobara) i izdavačku djelatnost. </w:t>
      </w:r>
    </w:p>
    <w:p w14:paraId="654088D4" w14:textId="77777777" w:rsidR="00017225" w:rsidRDefault="00017225" w:rsidP="009E078D">
      <w:pPr>
        <w:spacing w:after="0"/>
        <w:rPr>
          <w:rFonts w:ascii="Times New Roman" w:hAnsi="Times New Roman" w:cs="Times New Roman"/>
          <w:b/>
          <w:sz w:val="24"/>
          <w:szCs w:val="24"/>
        </w:rPr>
      </w:pPr>
    </w:p>
    <w:p w14:paraId="43913BB7" w14:textId="77777777" w:rsidR="00884BA8" w:rsidRDefault="00884BA8" w:rsidP="009E078D">
      <w:pPr>
        <w:spacing w:after="0"/>
        <w:rPr>
          <w:rFonts w:ascii="Times New Roman" w:hAnsi="Times New Roman" w:cs="Times New Roman"/>
          <w:b/>
          <w:sz w:val="24"/>
          <w:szCs w:val="24"/>
        </w:rPr>
      </w:pPr>
    </w:p>
    <w:p w14:paraId="37302239" w14:textId="50D156BD" w:rsidR="009E078D" w:rsidRPr="00982615" w:rsidRDefault="009E078D" w:rsidP="009E078D">
      <w:pPr>
        <w:spacing w:after="0"/>
        <w:rPr>
          <w:rFonts w:ascii="Times New Roman" w:hAnsi="Times New Roman" w:cs="Times New Roman"/>
          <w:b/>
          <w:sz w:val="24"/>
          <w:szCs w:val="24"/>
        </w:rPr>
      </w:pPr>
      <w:r w:rsidRPr="00982615">
        <w:rPr>
          <w:rFonts w:ascii="Times New Roman" w:hAnsi="Times New Roman" w:cs="Times New Roman"/>
          <w:b/>
          <w:sz w:val="24"/>
          <w:szCs w:val="24"/>
        </w:rPr>
        <w:t xml:space="preserve">II. OBRAZLOŽENJE OPĆEG </w:t>
      </w:r>
      <w:r w:rsidR="009B7CAF">
        <w:rPr>
          <w:rFonts w:ascii="Times New Roman" w:hAnsi="Times New Roman" w:cs="Times New Roman"/>
          <w:b/>
          <w:sz w:val="24"/>
          <w:szCs w:val="24"/>
        </w:rPr>
        <w:t xml:space="preserve">DIJELA </w:t>
      </w:r>
      <w:r w:rsidR="000E7354">
        <w:rPr>
          <w:rFonts w:ascii="Times New Roman" w:hAnsi="Times New Roman" w:cs="Times New Roman"/>
          <w:b/>
          <w:sz w:val="24"/>
          <w:szCs w:val="24"/>
        </w:rPr>
        <w:t xml:space="preserve">IZVRŠENJA </w:t>
      </w:r>
      <w:r w:rsidRPr="00982615">
        <w:rPr>
          <w:rFonts w:ascii="Times New Roman" w:hAnsi="Times New Roman" w:cs="Times New Roman"/>
          <w:b/>
          <w:sz w:val="24"/>
          <w:szCs w:val="24"/>
        </w:rPr>
        <w:t>FINANCIJSKOG PLANA</w:t>
      </w:r>
    </w:p>
    <w:p w14:paraId="7A16B118" w14:textId="77777777" w:rsidR="006B3D6B" w:rsidRDefault="006B3D6B" w:rsidP="009E078D">
      <w:pPr>
        <w:spacing w:after="0"/>
        <w:rPr>
          <w:rFonts w:ascii="Times New Roman" w:hAnsi="Times New Roman" w:cs="Times New Roman"/>
          <w:b/>
          <w:sz w:val="24"/>
          <w:szCs w:val="24"/>
        </w:rPr>
      </w:pPr>
    </w:p>
    <w:p w14:paraId="6E0C3FBC" w14:textId="66F5EEFA" w:rsidR="0029664A" w:rsidRDefault="0029664A" w:rsidP="009E078D">
      <w:pPr>
        <w:spacing w:after="0"/>
        <w:rPr>
          <w:rFonts w:ascii="Times New Roman" w:hAnsi="Times New Roman" w:cs="Times New Roman"/>
          <w:b/>
          <w:sz w:val="24"/>
          <w:szCs w:val="24"/>
        </w:rPr>
      </w:pPr>
      <w:r>
        <w:rPr>
          <w:rFonts w:ascii="Times New Roman" w:hAnsi="Times New Roman" w:cs="Times New Roman"/>
          <w:b/>
          <w:sz w:val="24"/>
          <w:szCs w:val="24"/>
        </w:rPr>
        <w:t>PRIHODI I PRIMICI</w:t>
      </w:r>
    </w:p>
    <w:p w14:paraId="54B43619" w14:textId="77777777" w:rsidR="0029664A" w:rsidRPr="00982615" w:rsidRDefault="0029664A" w:rsidP="009E078D">
      <w:pPr>
        <w:spacing w:after="0"/>
        <w:rPr>
          <w:rFonts w:ascii="Times New Roman" w:hAnsi="Times New Roman" w:cs="Times New Roman"/>
          <w:b/>
          <w:sz w:val="24"/>
          <w:szCs w:val="24"/>
        </w:rPr>
      </w:pPr>
    </w:p>
    <w:p w14:paraId="2BE9285C" w14:textId="4975A948" w:rsidR="00A01B90" w:rsidRPr="00130E1A" w:rsidRDefault="00A01B90" w:rsidP="006704D8">
      <w:pPr>
        <w:shd w:val="clear" w:color="000000"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Ukupni prihodi i primici</w:t>
      </w:r>
      <w:r w:rsidR="00DD35CC">
        <w:rPr>
          <w:rFonts w:ascii="Times New Roman" w:hAnsi="Times New Roman" w:cs="Times New Roman"/>
          <w:sz w:val="24"/>
          <w:szCs w:val="24"/>
        </w:rPr>
        <w:t xml:space="preserve"> </w:t>
      </w:r>
      <w:r w:rsidR="007F2DF0">
        <w:rPr>
          <w:rFonts w:ascii="Times New Roman" w:hAnsi="Times New Roman" w:cs="Times New Roman"/>
          <w:sz w:val="24"/>
          <w:szCs w:val="24"/>
        </w:rPr>
        <w:t>uključujući i</w:t>
      </w:r>
      <w:r w:rsidR="00DD35CC">
        <w:rPr>
          <w:rFonts w:ascii="Times New Roman" w:hAnsi="Times New Roman" w:cs="Times New Roman"/>
          <w:sz w:val="24"/>
          <w:szCs w:val="24"/>
        </w:rPr>
        <w:t xml:space="preserve"> višak prihoda</w:t>
      </w:r>
      <w:r>
        <w:rPr>
          <w:rFonts w:ascii="Times New Roman" w:hAnsi="Times New Roman" w:cs="Times New Roman"/>
          <w:sz w:val="24"/>
          <w:szCs w:val="24"/>
        </w:rPr>
        <w:t xml:space="preserve"> planirani su u iznosu od </w:t>
      </w:r>
      <w:r w:rsidR="00DD35CC">
        <w:rPr>
          <w:rFonts w:ascii="Times New Roman" w:hAnsi="Times New Roman" w:cs="Times New Roman"/>
          <w:sz w:val="24"/>
          <w:szCs w:val="24"/>
        </w:rPr>
        <w:t>1.</w:t>
      </w:r>
      <w:r w:rsidR="008D2DA0">
        <w:rPr>
          <w:rFonts w:ascii="Times New Roman" w:hAnsi="Times New Roman" w:cs="Times New Roman"/>
          <w:sz w:val="24"/>
          <w:szCs w:val="24"/>
        </w:rPr>
        <w:t>9</w:t>
      </w:r>
      <w:r w:rsidR="00B91129">
        <w:rPr>
          <w:rFonts w:ascii="Times New Roman" w:hAnsi="Times New Roman" w:cs="Times New Roman"/>
          <w:sz w:val="24"/>
          <w:szCs w:val="24"/>
        </w:rPr>
        <w:t>57</w:t>
      </w:r>
      <w:r w:rsidR="00DD35CC">
        <w:rPr>
          <w:rFonts w:ascii="Times New Roman" w:hAnsi="Times New Roman" w:cs="Times New Roman"/>
          <w:sz w:val="24"/>
          <w:szCs w:val="24"/>
        </w:rPr>
        <w:t>.</w:t>
      </w:r>
      <w:r w:rsidR="00B91129">
        <w:rPr>
          <w:rFonts w:ascii="Times New Roman" w:hAnsi="Times New Roman" w:cs="Times New Roman"/>
          <w:sz w:val="24"/>
          <w:szCs w:val="24"/>
        </w:rPr>
        <w:t>1</w:t>
      </w:r>
      <w:r w:rsidR="00DD35CC">
        <w:rPr>
          <w:rFonts w:ascii="Times New Roman" w:hAnsi="Times New Roman" w:cs="Times New Roman"/>
          <w:sz w:val="24"/>
          <w:szCs w:val="24"/>
        </w:rPr>
        <w:t>00</w:t>
      </w:r>
      <w:r w:rsidR="006704D8">
        <w:rPr>
          <w:rFonts w:ascii="Times New Roman" w:hAnsi="Times New Roman" w:cs="Times New Roman"/>
          <w:sz w:val="24"/>
          <w:szCs w:val="24"/>
        </w:rPr>
        <w:t>,00</w:t>
      </w:r>
      <w:r w:rsidR="00B91129">
        <w:rPr>
          <w:rFonts w:ascii="Times New Roman" w:hAnsi="Times New Roman" w:cs="Times New Roman"/>
          <w:sz w:val="24"/>
          <w:szCs w:val="24"/>
        </w:rPr>
        <w:t xml:space="preserve"> </w:t>
      </w:r>
      <w:r w:rsidRPr="00982615">
        <w:rPr>
          <w:rFonts w:ascii="Times New Roman" w:hAnsi="Times New Roman" w:cs="Times New Roman"/>
          <w:sz w:val="24"/>
          <w:szCs w:val="24"/>
        </w:rPr>
        <w:t>eura</w:t>
      </w:r>
      <w:r>
        <w:rPr>
          <w:rFonts w:ascii="Times New Roman" w:hAnsi="Times New Roman" w:cs="Times New Roman"/>
          <w:sz w:val="24"/>
          <w:szCs w:val="24"/>
        </w:rPr>
        <w:t>, a u razdoblju siječanj-</w:t>
      </w:r>
      <w:r w:rsidR="008D2DA0">
        <w:rPr>
          <w:rFonts w:ascii="Times New Roman" w:hAnsi="Times New Roman" w:cs="Times New Roman"/>
          <w:sz w:val="24"/>
          <w:szCs w:val="24"/>
        </w:rPr>
        <w:t>lipanj</w:t>
      </w:r>
      <w:r>
        <w:rPr>
          <w:rFonts w:ascii="Times New Roman" w:hAnsi="Times New Roman" w:cs="Times New Roman"/>
          <w:sz w:val="24"/>
          <w:szCs w:val="24"/>
        </w:rPr>
        <w:t xml:space="preserve"> 202</w:t>
      </w:r>
      <w:r w:rsidR="00B91129">
        <w:rPr>
          <w:rFonts w:ascii="Times New Roman" w:hAnsi="Times New Roman" w:cs="Times New Roman"/>
          <w:sz w:val="24"/>
          <w:szCs w:val="24"/>
        </w:rPr>
        <w:t>6</w:t>
      </w:r>
      <w:r>
        <w:rPr>
          <w:rFonts w:ascii="Times New Roman" w:hAnsi="Times New Roman" w:cs="Times New Roman"/>
          <w:sz w:val="24"/>
          <w:szCs w:val="24"/>
        </w:rPr>
        <w:t xml:space="preserve">. ostvareni su u ukupnom iznosu od </w:t>
      </w:r>
      <w:r w:rsidR="00B91129">
        <w:rPr>
          <w:rFonts w:ascii="Times New Roman" w:hAnsi="Times New Roman"/>
          <w:sz w:val="24"/>
          <w:szCs w:val="24"/>
        </w:rPr>
        <w:t>1.046.251,49</w:t>
      </w:r>
      <w:r w:rsidR="005848C9" w:rsidRPr="00515CDD">
        <w:rPr>
          <w:rFonts w:ascii="Times New Roman" w:hAnsi="Times New Roman"/>
          <w:sz w:val="24"/>
          <w:szCs w:val="24"/>
        </w:rPr>
        <w:t xml:space="preserve"> </w:t>
      </w:r>
      <w:r>
        <w:rPr>
          <w:rFonts w:ascii="Times New Roman" w:hAnsi="Times New Roman" w:cs="Times New Roman"/>
          <w:sz w:val="24"/>
          <w:szCs w:val="24"/>
        </w:rPr>
        <w:t>eura (</w:t>
      </w:r>
      <w:r w:rsidR="00B91129">
        <w:rPr>
          <w:rFonts w:ascii="Times New Roman" w:hAnsi="Times New Roman" w:cs="Times New Roman"/>
          <w:sz w:val="24"/>
          <w:szCs w:val="24"/>
        </w:rPr>
        <w:t>53</w:t>
      </w:r>
      <w:r w:rsidR="008D2DA0">
        <w:rPr>
          <w:rFonts w:ascii="Times New Roman" w:hAnsi="Times New Roman" w:cs="Times New Roman"/>
          <w:sz w:val="24"/>
          <w:szCs w:val="24"/>
        </w:rPr>
        <w:t>,</w:t>
      </w:r>
      <w:r w:rsidR="00B91129">
        <w:rPr>
          <w:rFonts w:ascii="Times New Roman" w:hAnsi="Times New Roman" w:cs="Times New Roman"/>
          <w:sz w:val="24"/>
          <w:szCs w:val="24"/>
        </w:rPr>
        <w:t>46</w:t>
      </w:r>
      <w:r>
        <w:rPr>
          <w:rFonts w:ascii="Times New Roman" w:hAnsi="Times New Roman" w:cs="Times New Roman"/>
          <w:sz w:val="24"/>
          <w:szCs w:val="24"/>
        </w:rPr>
        <w:t>%), a odnose se na:</w:t>
      </w:r>
    </w:p>
    <w:p w14:paraId="4A42D4FD" w14:textId="77777777" w:rsidR="00026D25" w:rsidRPr="00982615" w:rsidRDefault="00026D25" w:rsidP="00026D25">
      <w:pPr>
        <w:pStyle w:val="Odlomakpopisa"/>
        <w:numPr>
          <w:ilvl w:val="0"/>
          <w:numId w:val="1"/>
        </w:numPr>
        <w:jc w:val="both"/>
        <w:rPr>
          <w:rFonts w:ascii="Times New Roman" w:hAnsi="Times New Roman" w:cs="Times New Roman"/>
          <w:sz w:val="24"/>
          <w:szCs w:val="24"/>
        </w:rPr>
      </w:pPr>
      <w:r w:rsidRPr="00982615">
        <w:rPr>
          <w:rFonts w:ascii="Times New Roman" w:hAnsi="Times New Roman" w:cs="Times New Roman"/>
          <w:sz w:val="24"/>
          <w:szCs w:val="24"/>
        </w:rPr>
        <w:t>prihode iz nadležnog proračuna</w:t>
      </w:r>
      <w:r w:rsidRPr="00982615">
        <w:rPr>
          <w:rFonts w:ascii="Times New Roman" w:hAnsi="Times New Roman" w:cs="Times New Roman"/>
          <w:sz w:val="24"/>
          <w:szCs w:val="24"/>
        </w:rPr>
        <w:tab/>
      </w:r>
      <w:r w:rsidRPr="00982615">
        <w:rPr>
          <w:rFonts w:ascii="Times New Roman" w:hAnsi="Times New Roman" w:cs="Times New Roman"/>
          <w:sz w:val="24"/>
          <w:szCs w:val="24"/>
        </w:rPr>
        <w:tab/>
      </w:r>
      <w:r w:rsidRPr="00982615">
        <w:rPr>
          <w:rFonts w:ascii="Times New Roman" w:hAnsi="Times New Roman" w:cs="Times New Roman"/>
          <w:sz w:val="24"/>
          <w:szCs w:val="24"/>
        </w:rPr>
        <w:tab/>
      </w:r>
      <w:r w:rsidRPr="00982615">
        <w:rPr>
          <w:rFonts w:ascii="Times New Roman" w:hAnsi="Times New Roman" w:cs="Times New Roman"/>
          <w:sz w:val="24"/>
          <w:szCs w:val="24"/>
        </w:rPr>
        <w:tab/>
      </w:r>
      <w:r w:rsidRPr="00982615">
        <w:rPr>
          <w:rFonts w:ascii="Times New Roman" w:hAnsi="Times New Roman" w:cs="Times New Roman"/>
          <w:sz w:val="24"/>
          <w:szCs w:val="24"/>
        </w:rPr>
        <w:tab/>
      </w:r>
      <w:r w:rsidRPr="00982615">
        <w:rPr>
          <w:rFonts w:ascii="Times New Roman" w:hAnsi="Times New Roman" w:cs="Times New Roman"/>
          <w:sz w:val="24"/>
          <w:szCs w:val="24"/>
        </w:rPr>
        <w:tab/>
      </w:r>
    </w:p>
    <w:p w14:paraId="541BFE5B" w14:textId="16C00F96" w:rsidR="00026D25" w:rsidRPr="008E7C38" w:rsidRDefault="00026D25" w:rsidP="008E7C38">
      <w:pPr>
        <w:pStyle w:val="Odlomakpopisa"/>
        <w:numPr>
          <w:ilvl w:val="0"/>
          <w:numId w:val="1"/>
        </w:numPr>
        <w:jc w:val="both"/>
        <w:rPr>
          <w:rFonts w:ascii="Times New Roman" w:hAnsi="Times New Roman" w:cs="Times New Roman"/>
          <w:sz w:val="24"/>
          <w:szCs w:val="24"/>
        </w:rPr>
      </w:pPr>
      <w:r w:rsidRPr="00982615">
        <w:rPr>
          <w:rFonts w:ascii="Times New Roman" w:hAnsi="Times New Roman" w:cs="Times New Roman"/>
          <w:sz w:val="24"/>
          <w:szCs w:val="24"/>
        </w:rPr>
        <w:t xml:space="preserve">prihode od </w:t>
      </w:r>
      <w:r w:rsidR="008E7C38">
        <w:rPr>
          <w:rFonts w:ascii="Times New Roman" w:hAnsi="Times New Roman" w:cs="Times New Roman"/>
          <w:sz w:val="24"/>
          <w:szCs w:val="24"/>
        </w:rPr>
        <w:t>pruženih usluga</w:t>
      </w:r>
      <w:r w:rsidR="008E7C38">
        <w:rPr>
          <w:rFonts w:ascii="Times New Roman" w:hAnsi="Times New Roman" w:cs="Times New Roman"/>
          <w:sz w:val="24"/>
          <w:szCs w:val="24"/>
        </w:rPr>
        <w:tab/>
      </w:r>
      <w:r w:rsidR="008E7C38">
        <w:rPr>
          <w:rFonts w:ascii="Times New Roman" w:hAnsi="Times New Roman" w:cs="Times New Roman"/>
          <w:sz w:val="24"/>
          <w:szCs w:val="24"/>
        </w:rPr>
        <w:tab/>
      </w:r>
      <w:r w:rsidR="008E7C38">
        <w:rPr>
          <w:rFonts w:ascii="Times New Roman" w:hAnsi="Times New Roman" w:cs="Times New Roman"/>
          <w:sz w:val="24"/>
          <w:szCs w:val="24"/>
        </w:rPr>
        <w:tab/>
      </w:r>
      <w:r w:rsidR="008E7C38">
        <w:rPr>
          <w:rFonts w:ascii="Times New Roman" w:hAnsi="Times New Roman" w:cs="Times New Roman"/>
          <w:sz w:val="24"/>
          <w:szCs w:val="24"/>
        </w:rPr>
        <w:tab/>
      </w:r>
      <w:r w:rsidR="008E7C38">
        <w:rPr>
          <w:rFonts w:ascii="Times New Roman" w:hAnsi="Times New Roman" w:cs="Times New Roman"/>
          <w:sz w:val="24"/>
          <w:szCs w:val="24"/>
        </w:rPr>
        <w:tab/>
      </w:r>
      <w:r w:rsidRPr="008E7C38">
        <w:rPr>
          <w:rFonts w:ascii="Times New Roman" w:hAnsi="Times New Roman" w:cs="Times New Roman"/>
          <w:sz w:val="24"/>
          <w:szCs w:val="24"/>
        </w:rPr>
        <w:tab/>
      </w:r>
      <w:r w:rsidRPr="008E7C38">
        <w:rPr>
          <w:rFonts w:ascii="Times New Roman" w:hAnsi="Times New Roman" w:cs="Times New Roman"/>
          <w:sz w:val="24"/>
          <w:szCs w:val="24"/>
        </w:rPr>
        <w:tab/>
        <w:t xml:space="preserve">        </w:t>
      </w:r>
      <w:r w:rsidRPr="008E7C38">
        <w:rPr>
          <w:rFonts w:ascii="Times New Roman" w:hAnsi="Times New Roman" w:cs="Times New Roman"/>
          <w:sz w:val="24"/>
          <w:szCs w:val="24"/>
        </w:rPr>
        <w:tab/>
        <w:t xml:space="preserve">         </w:t>
      </w:r>
    </w:p>
    <w:p w14:paraId="50F9CA3E" w14:textId="77777777" w:rsidR="00026D25" w:rsidRPr="00982615" w:rsidRDefault="00026D25" w:rsidP="00026D25">
      <w:pPr>
        <w:pStyle w:val="Odlomakpopisa"/>
        <w:numPr>
          <w:ilvl w:val="0"/>
          <w:numId w:val="1"/>
        </w:numPr>
        <w:jc w:val="both"/>
        <w:rPr>
          <w:rFonts w:ascii="Times New Roman" w:hAnsi="Times New Roman" w:cs="Times New Roman"/>
          <w:sz w:val="24"/>
          <w:szCs w:val="24"/>
        </w:rPr>
      </w:pPr>
      <w:r w:rsidRPr="00982615">
        <w:rPr>
          <w:rFonts w:ascii="Times New Roman" w:hAnsi="Times New Roman" w:cs="Times New Roman"/>
          <w:sz w:val="24"/>
          <w:szCs w:val="24"/>
        </w:rPr>
        <w:t>prihode za posebne namjene</w:t>
      </w:r>
      <w:r w:rsidRPr="00982615">
        <w:rPr>
          <w:rFonts w:ascii="Times New Roman" w:hAnsi="Times New Roman" w:cs="Times New Roman"/>
          <w:sz w:val="24"/>
          <w:szCs w:val="24"/>
        </w:rPr>
        <w:tab/>
      </w:r>
      <w:r w:rsidRPr="00982615">
        <w:rPr>
          <w:rFonts w:ascii="Times New Roman" w:hAnsi="Times New Roman" w:cs="Times New Roman"/>
          <w:sz w:val="24"/>
          <w:szCs w:val="24"/>
        </w:rPr>
        <w:tab/>
      </w:r>
      <w:r w:rsidRPr="00982615">
        <w:rPr>
          <w:rFonts w:ascii="Times New Roman" w:hAnsi="Times New Roman" w:cs="Times New Roman"/>
          <w:sz w:val="24"/>
          <w:szCs w:val="24"/>
        </w:rPr>
        <w:tab/>
      </w:r>
      <w:r w:rsidRPr="00982615">
        <w:rPr>
          <w:rFonts w:ascii="Times New Roman" w:hAnsi="Times New Roman" w:cs="Times New Roman"/>
          <w:sz w:val="24"/>
          <w:szCs w:val="24"/>
        </w:rPr>
        <w:tab/>
      </w:r>
      <w:r w:rsidRPr="00982615">
        <w:rPr>
          <w:rFonts w:ascii="Times New Roman" w:hAnsi="Times New Roman" w:cs="Times New Roman"/>
          <w:sz w:val="24"/>
          <w:szCs w:val="24"/>
        </w:rPr>
        <w:tab/>
      </w:r>
      <w:r w:rsidRPr="00982615">
        <w:rPr>
          <w:rFonts w:ascii="Times New Roman" w:hAnsi="Times New Roman" w:cs="Times New Roman"/>
          <w:sz w:val="24"/>
          <w:szCs w:val="24"/>
        </w:rPr>
        <w:tab/>
        <w:t xml:space="preserve">    </w:t>
      </w:r>
      <w:r w:rsidRPr="00982615">
        <w:rPr>
          <w:rFonts w:ascii="Times New Roman" w:hAnsi="Times New Roman" w:cs="Times New Roman"/>
          <w:sz w:val="24"/>
          <w:szCs w:val="24"/>
        </w:rPr>
        <w:tab/>
      </w:r>
    </w:p>
    <w:p w14:paraId="19D08205" w14:textId="77777777" w:rsidR="00026D25" w:rsidRPr="00982615" w:rsidRDefault="00026D25" w:rsidP="00026D25">
      <w:pPr>
        <w:pStyle w:val="Odlomakpopisa"/>
        <w:numPr>
          <w:ilvl w:val="0"/>
          <w:numId w:val="1"/>
        </w:numPr>
        <w:jc w:val="both"/>
        <w:rPr>
          <w:rFonts w:ascii="Times New Roman" w:hAnsi="Times New Roman" w:cs="Times New Roman"/>
          <w:sz w:val="24"/>
          <w:szCs w:val="24"/>
        </w:rPr>
      </w:pPr>
      <w:r w:rsidRPr="00982615">
        <w:rPr>
          <w:rFonts w:ascii="Times New Roman" w:hAnsi="Times New Roman" w:cs="Times New Roman"/>
          <w:sz w:val="24"/>
          <w:szCs w:val="24"/>
        </w:rPr>
        <w:t>tekuće pomoći iz državnog proračuna</w:t>
      </w:r>
      <w:r w:rsidRPr="00982615">
        <w:rPr>
          <w:rFonts w:ascii="Times New Roman" w:hAnsi="Times New Roman" w:cs="Times New Roman"/>
          <w:sz w:val="24"/>
          <w:szCs w:val="24"/>
        </w:rPr>
        <w:tab/>
      </w:r>
      <w:r w:rsidRPr="00982615">
        <w:rPr>
          <w:rFonts w:ascii="Times New Roman" w:hAnsi="Times New Roman" w:cs="Times New Roman"/>
          <w:sz w:val="24"/>
          <w:szCs w:val="24"/>
        </w:rPr>
        <w:tab/>
      </w:r>
      <w:r w:rsidRPr="00982615">
        <w:rPr>
          <w:rFonts w:ascii="Times New Roman" w:hAnsi="Times New Roman" w:cs="Times New Roman"/>
          <w:sz w:val="24"/>
          <w:szCs w:val="24"/>
        </w:rPr>
        <w:tab/>
        <w:t xml:space="preserve"> </w:t>
      </w:r>
      <w:r w:rsidRPr="00982615">
        <w:rPr>
          <w:rFonts w:ascii="Times New Roman" w:hAnsi="Times New Roman" w:cs="Times New Roman"/>
          <w:sz w:val="24"/>
          <w:szCs w:val="24"/>
        </w:rPr>
        <w:tab/>
        <w:t xml:space="preserve">    </w:t>
      </w:r>
      <w:r w:rsidRPr="00982615">
        <w:rPr>
          <w:rFonts w:ascii="Times New Roman" w:hAnsi="Times New Roman" w:cs="Times New Roman"/>
          <w:sz w:val="24"/>
          <w:szCs w:val="24"/>
        </w:rPr>
        <w:tab/>
        <w:t xml:space="preserve">     </w:t>
      </w:r>
    </w:p>
    <w:p w14:paraId="2F861DB9" w14:textId="3C48BA39" w:rsidR="00DD35CC" w:rsidRPr="006129DE" w:rsidRDefault="00A01B90" w:rsidP="002937DE">
      <w:pPr>
        <w:jc w:val="both"/>
        <w:rPr>
          <w:rFonts w:ascii="Times New Roman" w:hAnsi="Times New Roman"/>
          <w:sz w:val="24"/>
          <w:szCs w:val="24"/>
        </w:rPr>
      </w:pPr>
      <w:r w:rsidRPr="005D78B0">
        <w:rPr>
          <w:rFonts w:ascii="Times New Roman" w:hAnsi="Times New Roman" w:cs="Times New Roman"/>
          <w:sz w:val="24"/>
          <w:szCs w:val="24"/>
        </w:rPr>
        <w:lastRenderedPageBreak/>
        <w:t xml:space="preserve">Najveći udio prihoda od </w:t>
      </w:r>
      <w:r w:rsidR="00B91129">
        <w:rPr>
          <w:rFonts w:ascii="Times New Roman" w:hAnsi="Times New Roman"/>
          <w:sz w:val="24"/>
          <w:szCs w:val="24"/>
        </w:rPr>
        <w:t>896.677,89</w:t>
      </w:r>
      <w:r w:rsidR="00DD35CC">
        <w:rPr>
          <w:rFonts w:ascii="Times New Roman" w:hAnsi="Times New Roman"/>
          <w:sz w:val="24"/>
          <w:szCs w:val="24"/>
        </w:rPr>
        <w:t xml:space="preserve"> eura (</w:t>
      </w:r>
      <w:r w:rsidR="00B91129">
        <w:rPr>
          <w:rFonts w:ascii="Times New Roman" w:hAnsi="Times New Roman"/>
          <w:sz w:val="24"/>
          <w:szCs w:val="24"/>
        </w:rPr>
        <w:t>54,40</w:t>
      </w:r>
      <w:r w:rsidR="00026D25">
        <w:rPr>
          <w:rFonts w:ascii="Times New Roman" w:hAnsi="Times New Roman"/>
          <w:sz w:val="24"/>
          <w:szCs w:val="24"/>
        </w:rPr>
        <w:t xml:space="preserve">% planiranog iznosa) </w:t>
      </w:r>
      <w:r w:rsidRPr="005D78B0">
        <w:rPr>
          <w:rFonts w:ascii="Times New Roman" w:hAnsi="Times New Roman" w:cs="Times New Roman"/>
          <w:sz w:val="24"/>
          <w:szCs w:val="24"/>
        </w:rPr>
        <w:t xml:space="preserve">čine prihodi od nadležnog proračuna Grada Zagreba, </w:t>
      </w:r>
      <w:r w:rsidR="00DD35CC">
        <w:rPr>
          <w:rFonts w:ascii="Times New Roman" w:hAnsi="Times New Roman"/>
          <w:sz w:val="24"/>
          <w:szCs w:val="24"/>
        </w:rPr>
        <w:t xml:space="preserve">od čega se </w:t>
      </w:r>
      <w:r w:rsidR="00B91129">
        <w:rPr>
          <w:rFonts w:ascii="Times New Roman" w:hAnsi="Times New Roman"/>
          <w:sz w:val="24"/>
          <w:szCs w:val="24"/>
        </w:rPr>
        <w:t>752.406,63</w:t>
      </w:r>
      <w:r w:rsidR="008D2DA0" w:rsidRPr="00392C8E">
        <w:rPr>
          <w:rFonts w:ascii="Times New Roman" w:hAnsi="Times New Roman"/>
          <w:sz w:val="24"/>
          <w:szCs w:val="24"/>
        </w:rPr>
        <w:t xml:space="preserve"> eura </w:t>
      </w:r>
      <w:r w:rsidR="00DD35CC">
        <w:rPr>
          <w:rFonts w:ascii="Times New Roman" w:hAnsi="Times New Roman"/>
          <w:sz w:val="24"/>
          <w:szCs w:val="24"/>
        </w:rPr>
        <w:t>odnosi na financiranje rashoda poslovanja iz redovne i programske djelatnosti te opremanje i održavanje ustanove za 202</w:t>
      </w:r>
      <w:r w:rsidR="00B91129">
        <w:rPr>
          <w:rFonts w:ascii="Times New Roman" w:hAnsi="Times New Roman"/>
          <w:sz w:val="24"/>
          <w:szCs w:val="24"/>
        </w:rPr>
        <w:t>6</w:t>
      </w:r>
      <w:r w:rsidR="00DD35CC">
        <w:rPr>
          <w:rFonts w:ascii="Times New Roman" w:hAnsi="Times New Roman"/>
          <w:sz w:val="24"/>
          <w:szCs w:val="24"/>
        </w:rPr>
        <w:t xml:space="preserve">., dok je </w:t>
      </w:r>
      <w:r w:rsidR="00B91129">
        <w:rPr>
          <w:rFonts w:ascii="Times New Roman" w:hAnsi="Times New Roman"/>
          <w:sz w:val="24"/>
          <w:szCs w:val="24"/>
        </w:rPr>
        <w:t>144.271,26</w:t>
      </w:r>
      <w:r w:rsidR="008D2DA0" w:rsidRPr="00392C8E">
        <w:rPr>
          <w:rFonts w:ascii="Times New Roman" w:hAnsi="Times New Roman"/>
          <w:sz w:val="24"/>
          <w:szCs w:val="24"/>
        </w:rPr>
        <w:t xml:space="preserve"> eura </w:t>
      </w:r>
      <w:r w:rsidR="00DD35CC">
        <w:rPr>
          <w:rFonts w:ascii="Times New Roman" w:hAnsi="Times New Roman"/>
          <w:sz w:val="24"/>
          <w:szCs w:val="24"/>
        </w:rPr>
        <w:t>doznačeno za rashode koje je u</w:t>
      </w:r>
      <w:r w:rsidR="008D2DA0">
        <w:rPr>
          <w:rFonts w:ascii="Times New Roman" w:hAnsi="Times New Roman"/>
          <w:sz w:val="24"/>
          <w:szCs w:val="24"/>
        </w:rPr>
        <w:t>stanova ostvarila u 202</w:t>
      </w:r>
      <w:r w:rsidR="00B91129">
        <w:rPr>
          <w:rFonts w:ascii="Times New Roman" w:hAnsi="Times New Roman"/>
          <w:sz w:val="24"/>
          <w:szCs w:val="24"/>
        </w:rPr>
        <w:t>5</w:t>
      </w:r>
      <w:r w:rsidR="00DD35CC">
        <w:rPr>
          <w:rFonts w:ascii="Times New Roman" w:hAnsi="Times New Roman"/>
          <w:sz w:val="24"/>
          <w:szCs w:val="24"/>
        </w:rPr>
        <w:t xml:space="preserve">. godini. </w:t>
      </w:r>
    </w:p>
    <w:p w14:paraId="2A8E8100" w14:textId="709DED2D" w:rsidR="00D33F1F" w:rsidRDefault="00A01B90" w:rsidP="002937DE">
      <w:pPr>
        <w:jc w:val="both"/>
        <w:rPr>
          <w:rFonts w:ascii="Times New Roman" w:hAnsi="Times New Roman"/>
          <w:sz w:val="24"/>
          <w:szCs w:val="24"/>
        </w:rPr>
      </w:pPr>
      <w:r>
        <w:rPr>
          <w:rFonts w:ascii="Times New Roman" w:hAnsi="Times New Roman" w:cs="Times New Roman"/>
          <w:sz w:val="24"/>
          <w:szCs w:val="24"/>
        </w:rPr>
        <w:t xml:space="preserve">Vlastiti prihodi ostvareni  su u iznosu od </w:t>
      </w:r>
      <w:r w:rsidR="00D33F1F">
        <w:rPr>
          <w:rFonts w:ascii="Times New Roman" w:hAnsi="Times New Roman"/>
          <w:sz w:val="24"/>
          <w:szCs w:val="24"/>
        </w:rPr>
        <w:t>116.438,60</w:t>
      </w:r>
      <w:r w:rsidR="00D33F1F" w:rsidRPr="00392C8E">
        <w:rPr>
          <w:rFonts w:ascii="Times New Roman" w:hAnsi="Times New Roman"/>
          <w:sz w:val="24"/>
          <w:szCs w:val="24"/>
        </w:rPr>
        <w:t xml:space="preserve"> </w:t>
      </w:r>
      <w:r w:rsidR="00026D25">
        <w:rPr>
          <w:rFonts w:ascii="Times New Roman" w:hAnsi="Times New Roman"/>
          <w:sz w:val="24"/>
          <w:szCs w:val="24"/>
        </w:rPr>
        <w:t>eura</w:t>
      </w:r>
      <w:r w:rsidR="006129DE">
        <w:rPr>
          <w:rFonts w:ascii="Times New Roman" w:hAnsi="Times New Roman"/>
          <w:sz w:val="24"/>
          <w:szCs w:val="24"/>
        </w:rPr>
        <w:t xml:space="preserve">, </w:t>
      </w:r>
      <w:r>
        <w:rPr>
          <w:rFonts w:ascii="Times New Roman" w:hAnsi="Times New Roman" w:cs="Times New Roman"/>
          <w:sz w:val="24"/>
          <w:szCs w:val="24"/>
        </w:rPr>
        <w:t xml:space="preserve">a odnose se na </w:t>
      </w:r>
      <w:r w:rsidR="002937DE">
        <w:rPr>
          <w:rFonts w:ascii="Times New Roman" w:hAnsi="Times New Roman" w:cs="Times New Roman"/>
          <w:sz w:val="24"/>
          <w:szCs w:val="24"/>
        </w:rPr>
        <w:t xml:space="preserve">prihode </w:t>
      </w:r>
      <w:r w:rsidR="00D33F1F" w:rsidRPr="00392C8E">
        <w:rPr>
          <w:rFonts w:ascii="Times New Roman" w:hAnsi="Times New Roman"/>
          <w:sz w:val="24"/>
          <w:szCs w:val="24"/>
        </w:rPr>
        <w:t>od programa poduke i tečajeva plesne, glazbene, dramske, likovne, filmske djelatnosti i tradicijske kulture, prihod</w:t>
      </w:r>
      <w:r w:rsidR="002937DE">
        <w:rPr>
          <w:rFonts w:ascii="Times New Roman" w:hAnsi="Times New Roman"/>
          <w:sz w:val="24"/>
          <w:szCs w:val="24"/>
        </w:rPr>
        <w:t>e</w:t>
      </w:r>
      <w:r w:rsidR="00D33F1F" w:rsidRPr="00392C8E">
        <w:rPr>
          <w:rFonts w:ascii="Times New Roman" w:hAnsi="Times New Roman"/>
          <w:sz w:val="24"/>
          <w:szCs w:val="24"/>
        </w:rPr>
        <w:t xml:space="preserve"> od filmskih projekcija te prihod</w:t>
      </w:r>
      <w:r w:rsidR="002937DE">
        <w:rPr>
          <w:rFonts w:ascii="Times New Roman" w:hAnsi="Times New Roman"/>
          <w:sz w:val="24"/>
          <w:szCs w:val="24"/>
        </w:rPr>
        <w:t>e</w:t>
      </w:r>
      <w:r w:rsidR="00D33F1F" w:rsidRPr="00392C8E">
        <w:rPr>
          <w:rFonts w:ascii="Times New Roman" w:hAnsi="Times New Roman"/>
          <w:sz w:val="24"/>
          <w:szCs w:val="24"/>
        </w:rPr>
        <w:t xml:space="preserve"> od povremenog najma prostora</w:t>
      </w:r>
      <w:r w:rsidR="002937DE">
        <w:rPr>
          <w:rFonts w:ascii="Times New Roman" w:hAnsi="Times New Roman"/>
          <w:sz w:val="24"/>
          <w:szCs w:val="24"/>
        </w:rPr>
        <w:t>.</w:t>
      </w:r>
      <w:r>
        <w:rPr>
          <w:rFonts w:ascii="Times New Roman" w:hAnsi="Times New Roman" w:cs="Times New Roman"/>
          <w:sz w:val="24"/>
          <w:szCs w:val="24"/>
        </w:rPr>
        <w:t xml:space="preserve"> Isti se koriste za </w:t>
      </w:r>
      <w:r w:rsidRPr="009E078D">
        <w:rPr>
          <w:rFonts w:ascii="Times New Roman" w:hAnsi="Times New Roman" w:cs="Times New Roman"/>
          <w:sz w:val="24"/>
          <w:szCs w:val="24"/>
        </w:rPr>
        <w:t xml:space="preserve">pokriće rashoda </w:t>
      </w:r>
      <w:r>
        <w:rPr>
          <w:rFonts w:ascii="Times New Roman" w:hAnsi="Times New Roman" w:cs="Times New Roman"/>
          <w:sz w:val="24"/>
          <w:szCs w:val="24"/>
        </w:rPr>
        <w:t xml:space="preserve">vlastite </w:t>
      </w:r>
      <w:r w:rsidRPr="009E078D">
        <w:rPr>
          <w:rFonts w:ascii="Times New Roman" w:hAnsi="Times New Roman" w:cs="Times New Roman"/>
          <w:sz w:val="24"/>
          <w:szCs w:val="24"/>
        </w:rPr>
        <w:t>programske</w:t>
      </w:r>
      <w:r>
        <w:rPr>
          <w:rFonts w:ascii="Times New Roman" w:hAnsi="Times New Roman" w:cs="Times New Roman"/>
          <w:sz w:val="24"/>
          <w:szCs w:val="24"/>
        </w:rPr>
        <w:t xml:space="preserve"> djelatnosti, za </w:t>
      </w:r>
      <w:r w:rsidRPr="009E078D">
        <w:rPr>
          <w:rFonts w:ascii="Times New Roman" w:hAnsi="Times New Roman" w:cs="Times New Roman"/>
          <w:sz w:val="24"/>
          <w:szCs w:val="24"/>
        </w:rPr>
        <w:t>materij</w:t>
      </w:r>
      <w:r>
        <w:rPr>
          <w:rFonts w:ascii="Times New Roman" w:hAnsi="Times New Roman" w:cs="Times New Roman"/>
          <w:sz w:val="24"/>
          <w:szCs w:val="24"/>
        </w:rPr>
        <w:t>alne i financijske rashode redovne djelatnosti</w:t>
      </w:r>
      <w:r w:rsidRPr="009E078D">
        <w:rPr>
          <w:rFonts w:ascii="Times New Roman" w:hAnsi="Times New Roman" w:cs="Times New Roman"/>
          <w:sz w:val="24"/>
          <w:szCs w:val="24"/>
        </w:rPr>
        <w:t xml:space="preserve"> </w:t>
      </w:r>
      <w:r w:rsidR="00DD35CC">
        <w:rPr>
          <w:rFonts w:ascii="Times New Roman" w:hAnsi="Times New Roman" w:cs="Times New Roman"/>
          <w:sz w:val="24"/>
          <w:szCs w:val="24"/>
        </w:rPr>
        <w:t xml:space="preserve">te za </w:t>
      </w:r>
      <w:r w:rsidR="00DD35CC">
        <w:rPr>
          <w:rFonts w:ascii="Times New Roman" w:hAnsi="Times New Roman"/>
          <w:sz w:val="24"/>
          <w:szCs w:val="24"/>
        </w:rPr>
        <w:t>opremanje i održavanje ustanove</w:t>
      </w:r>
      <w:r w:rsidRPr="009E078D">
        <w:rPr>
          <w:rFonts w:ascii="Times New Roman" w:hAnsi="Times New Roman" w:cs="Times New Roman"/>
          <w:sz w:val="24"/>
          <w:szCs w:val="24"/>
        </w:rPr>
        <w:t>, a koji nisu pokriveni sredstvima gradskog proračuna.</w:t>
      </w:r>
      <w:r>
        <w:rPr>
          <w:rFonts w:ascii="Times New Roman" w:hAnsi="Times New Roman" w:cs="Times New Roman"/>
          <w:sz w:val="24"/>
          <w:szCs w:val="24"/>
        </w:rPr>
        <w:t xml:space="preserve"> </w:t>
      </w:r>
      <w:r w:rsidR="00D33F1F" w:rsidRPr="00392C8E">
        <w:rPr>
          <w:rFonts w:ascii="Times New Roman" w:hAnsi="Times New Roman"/>
          <w:sz w:val="24"/>
          <w:szCs w:val="24"/>
        </w:rPr>
        <w:t>Na</w:t>
      </w:r>
      <w:r w:rsidR="00D33F1F">
        <w:rPr>
          <w:rFonts w:ascii="Times New Roman" w:hAnsi="Times New Roman"/>
          <w:sz w:val="24"/>
          <w:szCs w:val="24"/>
        </w:rPr>
        <w:t xml:space="preserve">vedena pozicija prihoda bilježi </w:t>
      </w:r>
      <w:r w:rsidR="00D33F1F" w:rsidRPr="00392C8E">
        <w:rPr>
          <w:rFonts w:ascii="Times New Roman" w:hAnsi="Times New Roman"/>
          <w:sz w:val="24"/>
          <w:szCs w:val="24"/>
        </w:rPr>
        <w:t xml:space="preserve">porast od </w:t>
      </w:r>
      <w:r w:rsidR="00D33F1F">
        <w:rPr>
          <w:rFonts w:ascii="Times New Roman" w:hAnsi="Times New Roman"/>
          <w:sz w:val="24"/>
          <w:szCs w:val="24"/>
        </w:rPr>
        <w:t>14</w:t>
      </w:r>
      <w:r w:rsidR="00D33F1F" w:rsidRPr="00392C8E">
        <w:rPr>
          <w:rFonts w:ascii="Times New Roman" w:hAnsi="Times New Roman"/>
          <w:sz w:val="24"/>
          <w:szCs w:val="24"/>
        </w:rPr>
        <w:t>,</w:t>
      </w:r>
      <w:r w:rsidR="00D33F1F">
        <w:rPr>
          <w:rFonts w:ascii="Times New Roman" w:hAnsi="Times New Roman"/>
          <w:sz w:val="24"/>
          <w:szCs w:val="24"/>
        </w:rPr>
        <w:t>8</w:t>
      </w:r>
      <w:r w:rsidR="00D33F1F" w:rsidRPr="00392C8E">
        <w:rPr>
          <w:rFonts w:ascii="Times New Roman" w:hAnsi="Times New Roman"/>
          <w:sz w:val="24"/>
          <w:szCs w:val="24"/>
        </w:rPr>
        <w:t>% u odnosu na prethodno razdoblje zbog više ostvarenih prihoda od tečajeva</w:t>
      </w:r>
      <w:r w:rsidR="00D33F1F">
        <w:rPr>
          <w:rFonts w:ascii="Times New Roman" w:hAnsi="Times New Roman"/>
          <w:sz w:val="24"/>
          <w:szCs w:val="24"/>
        </w:rPr>
        <w:t xml:space="preserve"> i</w:t>
      </w:r>
      <w:r w:rsidR="00D33F1F" w:rsidRPr="00392C8E">
        <w:rPr>
          <w:rFonts w:ascii="Times New Roman" w:hAnsi="Times New Roman"/>
          <w:sz w:val="24"/>
          <w:szCs w:val="24"/>
        </w:rPr>
        <w:t xml:space="preserve"> filmskih projekcija</w:t>
      </w:r>
      <w:r w:rsidR="00D33F1F">
        <w:rPr>
          <w:rFonts w:ascii="Times New Roman" w:hAnsi="Times New Roman"/>
          <w:sz w:val="24"/>
          <w:szCs w:val="24"/>
        </w:rPr>
        <w:t>.</w:t>
      </w:r>
    </w:p>
    <w:p w14:paraId="4F420C8E" w14:textId="77777777" w:rsidR="00F77D32" w:rsidRPr="00F77D32" w:rsidRDefault="00A01B90" w:rsidP="002937DE">
      <w:pPr>
        <w:jc w:val="both"/>
        <w:rPr>
          <w:rFonts w:ascii="Times New Roman" w:hAnsi="Times New Roman" w:cs="Times New Roman"/>
          <w:sz w:val="24"/>
          <w:szCs w:val="24"/>
        </w:rPr>
      </w:pPr>
      <w:r w:rsidRPr="00F77D32">
        <w:rPr>
          <w:rFonts w:ascii="Times New Roman" w:hAnsi="Times New Roman" w:cs="Times New Roman"/>
          <w:sz w:val="24"/>
          <w:szCs w:val="24"/>
        </w:rPr>
        <w:t xml:space="preserve">Prihodi za posebne namjene </w:t>
      </w:r>
      <w:r w:rsidR="00DD35CC" w:rsidRPr="00F77D32">
        <w:rPr>
          <w:rFonts w:ascii="Times New Roman" w:hAnsi="Times New Roman" w:cs="Times New Roman"/>
          <w:sz w:val="24"/>
          <w:szCs w:val="24"/>
        </w:rPr>
        <w:t xml:space="preserve">ostvareni su </w:t>
      </w:r>
      <w:r w:rsidR="008E7C38" w:rsidRPr="00F77D32">
        <w:rPr>
          <w:rFonts w:ascii="Times New Roman" w:hAnsi="Times New Roman" w:cs="Times New Roman"/>
          <w:sz w:val="24"/>
          <w:szCs w:val="24"/>
        </w:rPr>
        <w:t xml:space="preserve">sa </w:t>
      </w:r>
      <w:r w:rsidR="00D33F1F" w:rsidRPr="00F77D32">
        <w:rPr>
          <w:rFonts w:ascii="Times New Roman" w:hAnsi="Times New Roman" w:cs="Times New Roman"/>
          <w:sz w:val="24"/>
          <w:szCs w:val="24"/>
        </w:rPr>
        <w:t>31,36</w:t>
      </w:r>
      <w:r w:rsidR="008D2DA0" w:rsidRPr="00F77D32">
        <w:rPr>
          <w:rFonts w:ascii="Times New Roman" w:hAnsi="Times New Roman" w:cs="Times New Roman"/>
          <w:sz w:val="24"/>
          <w:szCs w:val="24"/>
        </w:rPr>
        <w:t>%</w:t>
      </w:r>
      <w:r w:rsidR="00DD35CC" w:rsidRPr="00F77D32">
        <w:rPr>
          <w:rFonts w:ascii="Times New Roman" w:hAnsi="Times New Roman" w:cs="Times New Roman"/>
          <w:sz w:val="24"/>
          <w:szCs w:val="24"/>
        </w:rPr>
        <w:t xml:space="preserve"> </w:t>
      </w:r>
      <w:r w:rsidR="008E7C38" w:rsidRPr="00F77D32">
        <w:rPr>
          <w:rFonts w:ascii="Times New Roman" w:hAnsi="Times New Roman" w:cs="Times New Roman"/>
          <w:sz w:val="24"/>
          <w:szCs w:val="24"/>
        </w:rPr>
        <w:t xml:space="preserve"> u odnosu na plan</w:t>
      </w:r>
      <w:r w:rsidR="00DD35CC" w:rsidRPr="00F77D32">
        <w:rPr>
          <w:rFonts w:ascii="Times New Roman" w:hAnsi="Times New Roman" w:cs="Times New Roman"/>
          <w:sz w:val="24"/>
          <w:szCs w:val="24"/>
        </w:rPr>
        <w:t xml:space="preserve">, a </w:t>
      </w:r>
      <w:r w:rsidRPr="00F77D32">
        <w:rPr>
          <w:rFonts w:ascii="Times New Roman" w:hAnsi="Times New Roman" w:cs="Times New Roman"/>
          <w:sz w:val="24"/>
          <w:szCs w:val="24"/>
        </w:rPr>
        <w:t>odnose se</w:t>
      </w:r>
      <w:r w:rsidR="00DD35CC" w:rsidRPr="00F77D32">
        <w:rPr>
          <w:rFonts w:ascii="Times New Roman" w:hAnsi="Times New Roman" w:cs="Times New Roman"/>
          <w:sz w:val="24"/>
          <w:szCs w:val="24"/>
        </w:rPr>
        <w:t xml:space="preserve"> na prihode od prodanih ulaznica za kazališne predstave </w:t>
      </w:r>
      <w:r w:rsidR="00DF0EDA" w:rsidRPr="00F77D32">
        <w:rPr>
          <w:rFonts w:ascii="Times New Roman" w:hAnsi="Times New Roman" w:cs="Times New Roman"/>
          <w:sz w:val="24"/>
          <w:szCs w:val="24"/>
        </w:rPr>
        <w:t>22.488</w:t>
      </w:r>
      <w:r w:rsidR="00122F86" w:rsidRPr="00F77D32">
        <w:rPr>
          <w:rFonts w:ascii="Times New Roman" w:hAnsi="Times New Roman" w:cs="Times New Roman"/>
          <w:sz w:val="24"/>
          <w:szCs w:val="24"/>
        </w:rPr>
        <w:t>,00</w:t>
      </w:r>
      <w:r w:rsidR="00DF0EDA" w:rsidRPr="00F77D32">
        <w:rPr>
          <w:rFonts w:ascii="Times New Roman" w:hAnsi="Times New Roman" w:cs="Times New Roman"/>
          <w:sz w:val="24"/>
          <w:szCs w:val="24"/>
        </w:rPr>
        <w:t xml:space="preserve"> </w:t>
      </w:r>
      <w:r w:rsidR="008D2DA0" w:rsidRPr="00F77D32">
        <w:rPr>
          <w:rFonts w:ascii="Times New Roman" w:hAnsi="Times New Roman" w:cs="Times New Roman"/>
          <w:sz w:val="24"/>
          <w:szCs w:val="24"/>
        </w:rPr>
        <w:t>eura te</w:t>
      </w:r>
      <w:r w:rsidR="00DD35CC" w:rsidRPr="00F77D32">
        <w:rPr>
          <w:rFonts w:ascii="Times New Roman" w:hAnsi="Times New Roman" w:cs="Times New Roman"/>
          <w:sz w:val="24"/>
          <w:szCs w:val="24"/>
        </w:rPr>
        <w:t xml:space="preserve"> </w:t>
      </w:r>
      <w:r w:rsidR="00DF0EDA" w:rsidRPr="00F77D32">
        <w:rPr>
          <w:rFonts w:ascii="Times New Roman" w:hAnsi="Times New Roman" w:cs="Times New Roman"/>
          <w:sz w:val="24"/>
          <w:szCs w:val="24"/>
        </w:rPr>
        <w:t>prihode s naslova osiguranja (naknada štete)</w:t>
      </w:r>
      <w:r w:rsidR="00887B3D" w:rsidRPr="00F77D32">
        <w:rPr>
          <w:rFonts w:ascii="Times New Roman" w:hAnsi="Times New Roman" w:cs="Times New Roman"/>
          <w:sz w:val="24"/>
          <w:szCs w:val="24"/>
        </w:rPr>
        <w:t xml:space="preserve"> 247</w:t>
      </w:r>
      <w:r w:rsidR="00122F86" w:rsidRPr="00F77D32">
        <w:rPr>
          <w:rFonts w:ascii="Times New Roman" w:hAnsi="Times New Roman" w:cs="Times New Roman"/>
          <w:sz w:val="24"/>
          <w:szCs w:val="24"/>
        </w:rPr>
        <w:t>,00</w:t>
      </w:r>
      <w:r w:rsidR="00887B3D" w:rsidRPr="00F77D32">
        <w:rPr>
          <w:rFonts w:ascii="Times New Roman" w:hAnsi="Times New Roman" w:cs="Times New Roman"/>
          <w:sz w:val="24"/>
          <w:szCs w:val="24"/>
        </w:rPr>
        <w:t xml:space="preserve"> eura</w:t>
      </w:r>
      <w:r w:rsidR="008D2DA0" w:rsidRPr="00F77D32">
        <w:rPr>
          <w:rFonts w:ascii="Times New Roman" w:hAnsi="Times New Roman" w:cs="Times New Roman"/>
          <w:sz w:val="24"/>
          <w:szCs w:val="24"/>
        </w:rPr>
        <w:t>.</w:t>
      </w:r>
      <w:r w:rsidRPr="00F77D32">
        <w:rPr>
          <w:rFonts w:ascii="Times New Roman" w:hAnsi="Times New Roman" w:cs="Times New Roman"/>
          <w:sz w:val="24"/>
          <w:szCs w:val="24"/>
        </w:rPr>
        <w:t xml:space="preserve"> </w:t>
      </w:r>
      <w:r w:rsidR="00F77D32" w:rsidRPr="00F77D32">
        <w:rPr>
          <w:rFonts w:ascii="Times New Roman" w:hAnsi="Times New Roman" w:cs="Times New Roman"/>
          <w:sz w:val="24"/>
          <w:szCs w:val="24"/>
        </w:rPr>
        <w:t xml:space="preserve">Ova vrsta prihoda bilježi smanjenje u odnosu na prethodnu </w:t>
      </w:r>
      <w:r w:rsidR="00F77D32" w:rsidRPr="00950D14">
        <w:rPr>
          <w:rFonts w:ascii="Times New Roman" w:hAnsi="Times New Roman" w:cs="Times New Roman"/>
          <w:sz w:val="24"/>
          <w:szCs w:val="24"/>
        </w:rPr>
        <w:t>godinu za 26,8% iz razloga manje financijske potpore manifestacijama kroz Plan potreba vijeća gradskih četvrti i mjesnih odbora.</w:t>
      </w:r>
    </w:p>
    <w:p w14:paraId="185B25E0" w14:textId="2EE85FC5" w:rsidR="00F77D32" w:rsidRPr="00F77D32" w:rsidRDefault="00F77D32" w:rsidP="006B3F49">
      <w:pPr>
        <w:jc w:val="both"/>
        <w:rPr>
          <w:rFonts w:ascii="Times New Roman" w:hAnsi="Times New Roman" w:cs="Times New Roman"/>
          <w:sz w:val="24"/>
          <w:szCs w:val="24"/>
        </w:rPr>
      </w:pPr>
      <w:r w:rsidRPr="00F77D32">
        <w:rPr>
          <w:rFonts w:ascii="Times New Roman" w:hAnsi="Times New Roman" w:cs="Times New Roman"/>
          <w:sz w:val="24"/>
          <w:szCs w:val="24"/>
        </w:rPr>
        <w:t xml:space="preserve">Tekuće pomoći </w:t>
      </w:r>
      <w:r w:rsidR="001957EF">
        <w:rPr>
          <w:rFonts w:ascii="Times New Roman" w:hAnsi="Times New Roman" w:cs="Times New Roman"/>
          <w:sz w:val="24"/>
          <w:szCs w:val="24"/>
        </w:rPr>
        <w:t xml:space="preserve">koje su ostvarene sa 54,57% plana </w:t>
      </w:r>
      <w:r w:rsidRPr="00F77D32">
        <w:rPr>
          <w:rFonts w:ascii="Times New Roman" w:hAnsi="Times New Roman" w:cs="Times New Roman"/>
          <w:sz w:val="24"/>
          <w:szCs w:val="24"/>
        </w:rPr>
        <w:t xml:space="preserve">odnose se na prihode od Ministarstva kulture i medija RH koje je doznačilo dio sredstava za program Noć kazališta 1.600 eura, </w:t>
      </w:r>
      <w:r w:rsidR="00BB5CFC">
        <w:rPr>
          <w:rFonts w:ascii="Times New Roman" w:hAnsi="Times New Roman" w:cs="Times New Roman"/>
          <w:sz w:val="24"/>
          <w:szCs w:val="24"/>
        </w:rPr>
        <w:t>I</w:t>
      </w:r>
      <w:r w:rsidRPr="00F77D32">
        <w:rPr>
          <w:rFonts w:ascii="Times New Roman" w:hAnsi="Times New Roman" w:cs="Times New Roman"/>
          <w:sz w:val="24"/>
          <w:szCs w:val="24"/>
        </w:rPr>
        <w:t xml:space="preserve">zložbeni program Galerije Vladimir </w:t>
      </w:r>
      <w:proofErr w:type="spellStart"/>
      <w:r w:rsidRPr="00F77D32">
        <w:rPr>
          <w:rFonts w:ascii="Times New Roman" w:hAnsi="Times New Roman" w:cs="Times New Roman"/>
          <w:sz w:val="24"/>
          <w:szCs w:val="24"/>
        </w:rPr>
        <w:t>Filakovac</w:t>
      </w:r>
      <w:proofErr w:type="spellEnd"/>
      <w:r w:rsidRPr="00F77D32">
        <w:rPr>
          <w:rFonts w:ascii="Times New Roman" w:hAnsi="Times New Roman" w:cs="Times New Roman"/>
          <w:sz w:val="24"/>
          <w:szCs w:val="24"/>
        </w:rPr>
        <w:t xml:space="preserve"> 2.400 eura, te za novi program u ovoj godini Kratki spoj 6.400. Ova vrsta prihoda bilježi smanjenje u odnosu na prethodnu godinu iz razloga ostvarivanja nižih iznosa sufinanciranja programa od Ministarstva kulture i medija RH.</w:t>
      </w:r>
    </w:p>
    <w:p w14:paraId="74E20350" w14:textId="6DAFAF3A" w:rsidR="00CA38F6" w:rsidRPr="00392C8E" w:rsidRDefault="00F77D32" w:rsidP="008D2DA0">
      <w:pPr>
        <w:jc w:val="both"/>
        <w:rPr>
          <w:rFonts w:ascii="Times New Roman" w:hAnsi="Times New Roman"/>
          <w:sz w:val="24"/>
          <w:szCs w:val="24"/>
        </w:rPr>
      </w:pPr>
      <w:r>
        <w:rPr>
          <w:rFonts w:ascii="Times New Roman" w:hAnsi="Times New Roman"/>
          <w:sz w:val="24"/>
          <w:szCs w:val="24"/>
        </w:rPr>
        <w:t>Planirani iznos donacija je 2</w:t>
      </w:r>
      <w:r w:rsidR="00CA38F6">
        <w:rPr>
          <w:rFonts w:ascii="Times New Roman" w:hAnsi="Times New Roman"/>
          <w:sz w:val="24"/>
          <w:szCs w:val="24"/>
        </w:rPr>
        <w:t>.000,00 eura</w:t>
      </w:r>
      <w:r w:rsidR="00385CCE">
        <w:rPr>
          <w:rFonts w:ascii="Times New Roman" w:hAnsi="Times New Roman"/>
          <w:sz w:val="24"/>
          <w:szCs w:val="24"/>
        </w:rPr>
        <w:t xml:space="preserve"> od Turističke zajednice Grada Zagreba</w:t>
      </w:r>
      <w:r w:rsidR="00FC5D1C">
        <w:rPr>
          <w:rFonts w:ascii="Times New Roman" w:hAnsi="Times New Roman"/>
          <w:sz w:val="24"/>
          <w:szCs w:val="24"/>
        </w:rPr>
        <w:t>. S</w:t>
      </w:r>
      <w:r w:rsidR="00FC5D1C" w:rsidRPr="007C642A">
        <w:rPr>
          <w:rFonts w:ascii="Times New Roman" w:hAnsi="Times New Roman" w:cs="Times New Roman"/>
          <w:sz w:val="24"/>
          <w:szCs w:val="24"/>
        </w:rPr>
        <w:t xml:space="preserve"> obzirom da u 2026. godini  program Noć kazališta neće biti financiran sredstvima Tur</w:t>
      </w:r>
      <w:r w:rsidR="00FC5D1C">
        <w:rPr>
          <w:rFonts w:ascii="Times New Roman" w:hAnsi="Times New Roman" w:cs="Times New Roman"/>
          <w:sz w:val="24"/>
          <w:szCs w:val="24"/>
        </w:rPr>
        <w:t xml:space="preserve">ističke zajednice Grada </w:t>
      </w:r>
      <w:r w:rsidR="00FC5D1C" w:rsidRPr="00950D14">
        <w:rPr>
          <w:rFonts w:ascii="Times New Roman" w:hAnsi="Times New Roman" w:cs="Times New Roman"/>
          <w:sz w:val="24"/>
          <w:szCs w:val="24"/>
        </w:rPr>
        <w:t xml:space="preserve">Zagreba, </w:t>
      </w:r>
      <w:r w:rsidR="00FC5D1C" w:rsidRPr="00950D14">
        <w:rPr>
          <w:rFonts w:ascii="Times New Roman" w:hAnsi="Times New Roman"/>
          <w:sz w:val="24"/>
          <w:szCs w:val="24"/>
        </w:rPr>
        <w:t>ova vrst</w:t>
      </w:r>
      <w:r w:rsidR="00C84ED5" w:rsidRPr="00950D14">
        <w:rPr>
          <w:rFonts w:ascii="Times New Roman" w:hAnsi="Times New Roman"/>
          <w:sz w:val="24"/>
          <w:szCs w:val="24"/>
        </w:rPr>
        <w:t>a prihoda neće imati ostvarenje te će se izmjenama i dopunama izmijeniti plan na ovoj poziciji.</w:t>
      </w:r>
    </w:p>
    <w:p w14:paraId="7166AEE7" w14:textId="77777777" w:rsidR="00EB5A61" w:rsidRDefault="00EB5A61" w:rsidP="00026D25">
      <w:pPr>
        <w:jc w:val="both"/>
        <w:rPr>
          <w:rFonts w:ascii="Times New Roman" w:hAnsi="Times New Roman" w:cs="Times New Roman"/>
          <w:b/>
          <w:sz w:val="24"/>
          <w:szCs w:val="24"/>
        </w:rPr>
      </w:pPr>
    </w:p>
    <w:p w14:paraId="739B93B2" w14:textId="77777777" w:rsidR="0029664A" w:rsidRDefault="00026D25" w:rsidP="00026D25">
      <w:pPr>
        <w:jc w:val="both"/>
        <w:rPr>
          <w:rFonts w:ascii="Times New Roman" w:hAnsi="Times New Roman" w:cs="Times New Roman"/>
          <w:b/>
          <w:sz w:val="24"/>
          <w:szCs w:val="24"/>
        </w:rPr>
      </w:pPr>
      <w:r w:rsidRPr="00BB7AD9">
        <w:rPr>
          <w:rFonts w:ascii="Times New Roman" w:hAnsi="Times New Roman" w:cs="Times New Roman"/>
          <w:b/>
          <w:sz w:val="24"/>
          <w:szCs w:val="24"/>
        </w:rPr>
        <w:t>RASHODI I ZDACI</w:t>
      </w:r>
    </w:p>
    <w:p w14:paraId="1D051A03" w14:textId="04F699A6" w:rsidR="00026D25" w:rsidRPr="0029664A" w:rsidRDefault="00026D25" w:rsidP="00026D25">
      <w:pPr>
        <w:jc w:val="both"/>
        <w:rPr>
          <w:rFonts w:ascii="Times New Roman" w:hAnsi="Times New Roman" w:cs="Times New Roman"/>
          <w:b/>
          <w:sz w:val="24"/>
          <w:szCs w:val="24"/>
        </w:rPr>
      </w:pPr>
      <w:r w:rsidRPr="00810723">
        <w:rPr>
          <w:rFonts w:ascii="Times New Roman" w:hAnsi="Times New Roman" w:cs="Times New Roman"/>
          <w:sz w:val="24"/>
          <w:szCs w:val="24"/>
        </w:rPr>
        <w:t xml:space="preserve">Rashodi i izdaci planirani su u iznosu od </w:t>
      </w:r>
      <w:r w:rsidR="00896E76">
        <w:rPr>
          <w:rFonts w:ascii="Times New Roman" w:hAnsi="Times New Roman" w:cs="Times New Roman"/>
          <w:sz w:val="24"/>
          <w:szCs w:val="24"/>
        </w:rPr>
        <w:t>1.9</w:t>
      </w:r>
      <w:r w:rsidR="0040156D">
        <w:rPr>
          <w:rFonts w:ascii="Times New Roman" w:hAnsi="Times New Roman" w:cs="Times New Roman"/>
          <w:sz w:val="24"/>
          <w:szCs w:val="24"/>
        </w:rPr>
        <w:t>57</w:t>
      </w:r>
      <w:r w:rsidR="00896E76">
        <w:rPr>
          <w:rFonts w:ascii="Times New Roman" w:hAnsi="Times New Roman" w:cs="Times New Roman"/>
          <w:sz w:val="24"/>
          <w:szCs w:val="24"/>
        </w:rPr>
        <w:t>.</w:t>
      </w:r>
      <w:r w:rsidR="0040156D">
        <w:rPr>
          <w:rFonts w:ascii="Times New Roman" w:hAnsi="Times New Roman" w:cs="Times New Roman"/>
          <w:sz w:val="24"/>
          <w:szCs w:val="24"/>
        </w:rPr>
        <w:t>1</w:t>
      </w:r>
      <w:r w:rsidR="00896E76">
        <w:rPr>
          <w:rFonts w:ascii="Times New Roman" w:hAnsi="Times New Roman" w:cs="Times New Roman"/>
          <w:sz w:val="24"/>
          <w:szCs w:val="24"/>
        </w:rPr>
        <w:t xml:space="preserve">00,00 </w:t>
      </w:r>
      <w:r w:rsidR="001A1F1F" w:rsidRPr="00982615">
        <w:rPr>
          <w:rFonts w:ascii="Times New Roman" w:hAnsi="Times New Roman" w:cs="Times New Roman"/>
          <w:sz w:val="24"/>
          <w:szCs w:val="24"/>
        </w:rPr>
        <w:t>eura</w:t>
      </w:r>
      <w:r w:rsidR="001A1F1F">
        <w:rPr>
          <w:rFonts w:ascii="Times New Roman" w:hAnsi="Times New Roman" w:cs="Times New Roman"/>
          <w:sz w:val="24"/>
          <w:szCs w:val="24"/>
        </w:rPr>
        <w:t>,</w:t>
      </w:r>
      <w:r w:rsidRPr="00810723">
        <w:rPr>
          <w:rFonts w:ascii="Times New Roman" w:hAnsi="Times New Roman" w:cs="Times New Roman"/>
          <w:sz w:val="24"/>
          <w:szCs w:val="24"/>
        </w:rPr>
        <w:t xml:space="preserve"> a ostvareni su </w:t>
      </w:r>
      <w:r w:rsidR="0040156D">
        <w:rPr>
          <w:rFonts w:ascii="Times New Roman" w:hAnsi="Times New Roman"/>
          <w:sz w:val="24"/>
          <w:szCs w:val="24"/>
        </w:rPr>
        <w:t>978.149,46</w:t>
      </w:r>
      <w:r w:rsidR="001A1F1F">
        <w:rPr>
          <w:rFonts w:ascii="Times New Roman" w:hAnsi="Times New Roman"/>
          <w:sz w:val="24"/>
          <w:szCs w:val="24"/>
        </w:rPr>
        <w:t xml:space="preserve"> eura, odnos</w:t>
      </w:r>
      <w:r w:rsidR="00FC5B94">
        <w:rPr>
          <w:rFonts w:ascii="Times New Roman" w:hAnsi="Times New Roman"/>
          <w:sz w:val="24"/>
          <w:szCs w:val="24"/>
        </w:rPr>
        <w:t xml:space="preserve">no </w:t>
      </w:r>
      <w:r w:rsidR="0040156D">
        <w:rPr>
          <w:rFonts w:ascii="Times New Roman" w:hAnsi="Times New Roman"/>
          <w:sz w:val="24"/>
          <w:szCs w:val="24"/>
        </w:rPr>
        <w:t>49</w:t>
      </w:r>
      <w:r w:rsidR="00896E76">
        <w:rPr>
          <w:rFonts w:ascii="Times New Roman" w:hAnsi="Times New Roman"/>
          <w:sz w:val="24"/>
          <w:szCs w:val="24"/>
        </w:rPr>
        <w:t>,</w:t>
      </w:r>
      <w:r w:rsidR="0040156D">
        <w:rPr>
          <w:rFonts w:ascii="Times New Roman" w:hAnsi="Times New Roman"/>
          <w:sz w:val="24"/>
          <w:szCs w:val="24"/>
        </w:rPr>
        <w:t>98</w:t>
      </w:r>
      <w:r w:rsidRPr="00810723">
        <w:rPr>
          <w:rFonts w:ascii="Times New Roman" w:hAnsi="Times New Roman" w:cs="Times New Roman"/>
          <w:sz w:val="24"/>
          <w:szCs w:val="24"/>
        </w:rPr>
        <w:t>%</w:t>
      </w:r>
      <w:r>
        <w:rPr>
          <w:rFonts w:ascii="Times New Roman" w:hAnsi="Times New Roman" w:cs="Times New Roman"/>
          <w:sz w:val="24"/>
          <w:szCs w:val="24"/>
        </w:rPr>
        <w:t xml:space="preserve"> </w:t>
      </w:r>
      <w:r w:rsidRPr="00810723">
        <w:rPr>
          <w:rFonts w:ascii="Times New Roman" w:hAnsi="Times New Roman" w:cs="Times New Roman"/>
          <w:sz w:val="24"/>
          <w:szCs w:val="24"/>
        </w:rPr>
        <w:t>u odnosu na financijski plan. Isti su raspoređeni prema proračunskim klasifikacijama u financijskom planu, a prema ekonomskoj klasifikaciji to su:</w:t>
      </w:r>
    </w:p>
    <w:p w14:paraId="67C3A108" w14:textId="77777777" w:rsidR="00026D25" w:rsidRDefault="00026D25" w:rsidP="00026D25">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rashodi za zaposlene</w:t>
      </w:r>
    </w:p>
    <w:p w14:paraId="570595BC" w14:textId="77777777" w:rsidR="00026D25" w:rsidRDefault="00026D25" w:rsidP="00026D25">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materijalni rashodi</w:t>
      </w:r>
    </w:p>
    <w:p w14:paraId="0C4E215F" w14:textId="77777777" w:rsidR="00026D25" w:rsidRDefault="00026D25" w:rsidP="00026D25">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financijski rashodi</w:t>
      </w:r>
    </w:p>
    <w:p w14:paraId="2C62E559" w14:textId="77777777" w:rsidR="00026D25" w:rsidRPr="00657D1B" w:rsidRDefault="00026D25" w:rsidP="00026D25">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rashodi za nabavu nefinancijske imovine</w:t>
      </w:r>
    </w:p>
    <w:p w14:paraId="2911598C" w14:textId="77777777" w:rsidR="005C0AF7" w:rsidRDefault="00026D25" w:rsidP="00E14DE5">
      <w:pPr>
        <w:shd w:val="clear" w:color="000000"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Rashodi za zaposlene ostvareni su u iznosu od </w:t>
      </w:r>
      <w:r w:rsidR="0040156D">
        <w:rPr>
          <w:rFonts w:ascii="Times New Roman" w:hAnsi="Times New Roman"/>
          <w:sz w:val="24"/>
          <w:szCs w:val="24"/>
        </w:rPr>
        <w:t>529.471,54</w:t>
      </w:r>
      <w:r w:rsidR="00EC00FF">
        <w:rPr>
          <w:rFonts w:ascii="Times New Roman" w:hAnsi="Times New Roman" w:cs="Times New Roman"/>
          <w:color w:val="000000"/>
          <w:sz w:val="24"/>
          <w:szCs w:val="24"/>
        </w:rPr>
        <w:t xml:space="preserve"> </w:t>
      </w:r>
      <w:r>
        <w:rPr>
          <w:rFonts w:ascii="Times New Roman" w:hAnsi="Times New Roman" w:cs="Times New Roman"/>
          <w:sz w:val="24"/>
          <w:szCs w:val="24"/>
        </w:rPr>
        <w:t>eura</w:t>
      </w:r>
      <w:r w:rsidR="006704D8">
        <w:rPr>
          <w:rFonts w:ascii="Times New Roman" w:hAnsi="Times New Roman" w:cs="Times New Roman"/>
          <w:sz w:val="24"/>
          <w:szCs w:val="24"/>
        </w:rPr>
        <w:t xml:space="preserve"> (</w:t>
      </w:r>
      <w:r w:rsidR="006226C3">
        <w:rPr>
          <w:rFonts w:ascii="Times New Roman" w:hAnsi="Times New Roman" w:cs="Times New Roman"/>
          <w:sz w:val="24"/>
          <w:szCs w:val="24"/>
        </w:rPr>
        <w:t>51</w:t>
      </w:r>
      <w:r w:rsidR="00896E76">
        <w:rPr>
          <w:rFonts w:ascii="Times New Roman" w:hAnsi="Times New Roman" w:cs="Times New Roman"/>
          <w:sz w:val="24"/>
          <w:szCs w:val="24"/>
        </w:rPr>
        <w:t>,</w:t>
      </w:r>
      <w:r w:rsidR="006226C3">
        <w:rPr>
          <w:rFonts w:ascii="Times New Roman" w:hAnsi="Times New Roman" w:cs="Times New Roman"/>
          <w:sz w:val="24"/>
          <w:szCs w:val="24"/>
        </w:rPr>
        <w:t>62</w:t>
      </w:r>
      <w:r w:rsidR="005F135B">
        <w:rPr>
          <w:rFonts w:ascii="Times New Roman" w:hAnsi="Times New Roman" w:cs="Times New Roman"/>
          <w:sz w:val="24"/>
          <w:szCs w:val="24"/>
        </w:rPr>
        <w:t>% plana)</w:t>
      </w:r>
      <w:r>
        <w:rPr>
          <w:rFonts w:ascii="Times New Roman" w:hAnsi="Times New Roman" w:cs="Times New Roman"/>
          <w:sz w:val="24"/>
          <w:szCs w:val="24"/>
        </w:rPr>
        <w:t xml:space="preserve">, materijalni rashodi iznose </w:t>
      </w:r>
      <w:r w:rsidR="006226C3">
        <w:rPr>
          <w:rFonts w:ascii="Times New Roman" w:hAnsi="Times New Roman"/>
          <w:sz w:val="24"/>
          <w:szCs w:val="24"/>
        </w:rPr>
        <w:t>445.456,63</w:t>
      </w:r>
      <w:r w:rsidR="00141EB5">
        <w:rPr>
          <w:rFonts w:ascii="Times New Roman" w:hAnsi="Times New Roman"/>
          <w:sz w:val="24"/>
          <w:szCs w:val="24"/>
        </w:rPr>
        <w:t xml:space="preserve"> </w:t>
      </w:r>
      <w:r>
        <w:rPr>
          <w:rFonts w:ascii="Times New Roman" w:hAnsi="Times New Roman"/>
          <w:sz w:val="24"/>
          <w:szCs w:val="24"/>
        </w:rPr>
        <w:t>eura</w:t>
      </w:r>
      <w:r w:rsidR="006704D8">
        <w:rPr>
          <w:rFonts w:ascii="Times New Roman" w:hAnsi="Times New Roman"/>
          <w:sz w:val="24"/>
          <w:szCs w:val="24"/>
        </w:rPr>
        <w:t xml:space="preserve"> (</w:t>
      </w:r>
      <w:r w:rsidR="006226C3">
        <w:rPr>
          <w:rFonts w:ascii="Times New Roman" w:hAnsi="Times New Roman"/>
          <w:sz w:val="24"/>
          <w:szCs w:val="24"/>
        </w:rPr>
        <w:t>52</w:t>
      </w:r>
      <w:r w:rsidR="00896E76">
        <w:rPr>
          <w:rFonts w:ascii="Times New Roman" w:hAnsi="Times New Roman"/>
          <w:sz w:val="24"/>
          <w:szCs w:val="24"/>
        </w:rPr>
        <w:t>,</w:t>
      </w:r>
      <w:r w:rsidR="006226C3">
        <w:rPr>
          <w:rFonts w:ascii="Times New Roman" w:hAnsi="Times New Roman"/>
          <w:sz w:val="24"/>
          <w:szCs w:val="24"/>
        </w:rPr>
        <w:t>90</w:t>
      </w:r>
      <w:r w:rsidR="005F135B">
        <w:rPr>
          <w:rFonts w:ascii="Times New Roman" w:hAnsi="Times New Roman"/>
          <w:sz w:val="24"/>
          <w:szCs w:val="24"/>
        </w:rPr>
        <w:t>% plana)</w:t>
      </w:r>
      <w:r>
        <w:rPr>
          <w:rFonts w:ascii="Times New Roman" w:hAnsi="Times New Roman" w:cs="Times New Roman"/>
          <w:sz w:val="24"/>
          <w:szCs w:val="24"/>
        </w:rPr>
        <w:t xml:space="preserve">, dok financijski rashodi iznose </w:t>
      </w:r>
      <w:r w:rsidR="006226C3" w:rsidRPr="006226C3">
        <w:rPr>
          <w:rFonts w:ascii="Times New Roman" w:hAnsi="Times New Roman" w:cs="Times New Roman"/>
          <w:sz w:val="24"/>
          <w:szCs w:val="24"/>
        </w:rPr>
        <w:t xml:space="preserve">2.616,39 </w:t>
      </w:r>
      <w:r w:rsidRPr="006226C3">
        <w:rPr>
          <w:rFonts w:ascii="Times New Roman" w:hAnsi="Times New Roman" w:cs="Times New Roman"/>
          <w:sz w:val="24"/>
          <w:szCs w:val="24"/>
        </w:rPr>
        <w:t>eura</w:t>
      </w:r>
      <w:r w:rsidR="005F135B">
        <w:rPr>
          <w:rFonts w:ascii="Times New Roman" w:hAnsi="Times New Roman"/>
          <w:sz w:val="24"/>
          <w:szCs w:val="24"/>
        </w:rPr>
        <w:t xml:space="preserve"> (</w:t>
      </w:r>
      <w:r w:rsidR="006226C3">
        <w:rPr>
          <w:rFonts w:ascii="Times New Roman" w:hAnsi="Times New Roman"/>
          <w:sz w:val="24"/>
          <w:szCs w:val="24"/>
        </w:rPr>
        <w:t>40</w:t>
      </w:r>
      <w:r w:rsidR="00896E76">
        <w:rPr>
          <w:rFonts w:ascii="Times New Roman" w:hAnsi="Times New Roman"/>
          <w:sz w:val="24"/>
          <w:szCs w:val="24"/>
        </w:rPr>
        <w:t>,</w:t>
      </w:r>
      <w:r w:rsidR="006226C3">
        <w:rPr>
          <w:rFonts w:ascii="Times New Roman" w:hAnsi="Times New Roman"/>
          <w:sz w:val="24"/>
          <w:szCs w:val="24"/>
        </w:rPr>
        <w:t>88</w:t>
      </w:r>
      <w:r w:rsidR="005F135B">
        <w:rPr>
          <w:rFonts w:ascii="Times New Roman" w:hAnsi="Times New Roman"/>
          <w:sz w:val="24"/>
          <w:szCs w:val="24"/>
        </w:rPr>
        <w:t>% plana)</w:t>
      </w:r>
      <w:r>
        <w:rPr>
          <w:rFonts w:ascii="Times New Roman" w:hAnsi="Times New Roman" w:cs="Times New Roman"/>
          <w:sz w:val="24"/>
          <w:szCs w:val="24"/>
        </w:rPr>
        <w:t xml:space="preserve">. </w:t>
      </w:r>
    </w:p>
    <w:p w14:paraId="01BE05AC" w14:textId="4127FF5D" w:rsidR="005C0AF7" w:rsidRPr="005C0AF7" w:rsidRDefault="00026D25" w:rsidP="00E14DE5">
      <w:pPr>
        <w:spacing w:after="0"/>
        <w:jc w:val="both"/>
        <w:rPr>
          <w:rFonts w:ascii="Times New Roman" w:hAnsi="Times New Roman" w:cs="Times New Roman"/>
          <w:sz w:val="24"/>
          <w:szCs w:val="24"/>
        </w:rPr>
      </w:pPr>
      <w:r>
        <w:rPr>
          <w:rFonts w:ascii="Times New Roman" w:hAnsi="Times New Roman" w:cs="Times New Roman"/>
          <w:sz w:val="24"/>
          <w:szCs w:val="24"/>
        </w:rPr>
        <w:t xml:space="preserve">Što se tiče rashoda </w:t>
      </w:r>
      <w:r w:rsidR="001148C7">
        <w:rPr>
          <w:rFonts w:ascii="Times New Roman" w:hAnsi="Times New Roman" w:cs="Times New Roman"/>
          <w:sz w:val="24"/>
          <w:szCs w:val="24"/>
        </w:rPr>
        <w:t>za nabavu nefinancijske imovine</w:t>
      </w:r>
      <w:r>
        <w:rPr>
          <w:rFonts w:ascii="Times New Roman" w:hAnsi="Times New Roman" w:cs="Times New Roman"/>
          <w:sz w:val="24"/>
          <w:szCs w:val="24"/>
        </w:rPr>
        <w:t xml:space="preserve">, oni su ostvareni u iznosu od </w:t>
      </w:r>
      <w:r w:rsidR="006226C3">
        <w:rPr>
          <w:rFonts w:ascii="Times New Roman" w:hAnsi="Times New Roman"/>
          <w:sz w:val="24"/>
          <w:szCs w:val="24"/>
        </w:rPr>
        <w:t>604,90</w:t>
      </w:r>
      <w:r w:rsidR="00896E76">
        <w:rPr>
          <w:rFonts w:ascii="Times New Roman" w:hAnsi="Times New Roman"/>
          <w:sz w:val="24"/>
          <w:szCs w:val="24"/>
        </w:rPr>
        <w:t xml:space="preserve"> </w:t>
      </w:r>
      <w:r>
        <w:rPr>
          <w:rFonts w:ascii="Times New Roman" w:hAnsi="Times New Roman" w:cs="Times New Roman"/>
          <w:sz w:val="24"/>
          <w:szCs w:val="24"/>
        </w:rPr>
        <w:t>eura</w:t>
      </w:r>
      <w:r w:rsidR="00FC5B94">
        <w:rPr>
          <w:rFonts w:ascii="Times New Roman" w:hAnsi="Times New Roman" w:cs="Times New Roman"/>
          <w:sz w:val="24"/>
          <w:szCs w:val="24"/>
        </w:rPr>
        <w:t xml:space="preserve">, odnosno </w:t>
      </w:r>
      <w:r w:rsidR="006226C3">
        <w:rPr>
          <w:rFonts w:ascii="Times New Roman" w:hAnsi="Times New Roman" w:cs="Times New Roman"/>
          <w:sz w:val="24"/>
          <w:szCs w:val="24"/>
        </w:rPr>
        <w:t>0,73</w:t>
      </w:r>
      <w:r w:rsidR="005C0AF7">
        <w:rPr>
          <w:rFonts w:ascii="Times New Roman" w:hAnsi="Times New Roman" w:cs="Times New Roman"/>
          <w:sz w:val="24"/>
          <w:szCs w:val="24"/>
        </w:rPr>
        <w:t xml:space="preserve">% plana </w:t>
      </w:r>
      <w:r w:rsidR="005C0AF7" w:rsidRPr="005C0AF7">
        <w:rPr>
          <w:rFonts w:ascii="Times New Roman" w:hAnsi="Times New Roman" w:cs="Times New Roman"/>
          <w:sz w:val="24"/>
          <w:szCs w:val="24"/>
        </w:rPr>
        <w:t>iz razloga što se nabava imovine planira realizirati u drugom dijelu godine. </w:t>
      </w:r>
    </w:p>
    <w:p w14:paraId="690544C5" w14:textId="326903A8" w:rsidR="00026D25" w:rsidRPr="00EC00FF" w:rsidRDefault="00026D25" w:rsidP="00EC00FF">
      <w:pPr>
        <w:shd w:val="clear" w:color="000000" w:fill="FFFFFF"/>
        <w:autoSpaceDE w:val="0"/>
        <w:autoSpaceDN w:val="0"/>
        <w:adjustRightInd w:val="0"/>
        <w:spacing w:after="0" w:line="240" w:lineRule="auto"/>
        <w:jc w:val="both"/>
        <w:rPr>
          <w:rFonts w:ascii="Times New Roman" w:hAnsi="Times New Roman" w:cs="Times New Roman"/>
          <w:color w:val="000000"/>
          <w:sz w:val="24"/>
          <w:szCs w:val="24"/>
        </w:rPr>
      </w:pPr>
    </w:p>
    <w:p w14:paraId="11B10949" w14:textId="0872F7A3" w:rsidR="005C0AF7" w:rsidRPr="005C0AF7" w:rsidRDefault="005C0AF7" w:rsidP="00E14DE5">
      <w:pPr>
        <w:jc w:val="both"/>
        <w:rPr>
          <w:rFonts w:ascii="Times New Roman" w:hAnsi="Times New Roman" w:cs="Times New Roman"/>
          <w:sz w:val="24"/>
          <w:szCs w:val="24"/>
        </w:rPr>
      </w:pPr>
      <w:r w:rsidRPr="005C0AF7">
        <w:rPr>
          <w:rFonts w:ascii="Times New Roman" w:hAnsi="Times New Roman" w:cs="Times New Roman"/>
          <w:sz w:val="24"/>
          <w:szCs w:val="24"/>
        </w:rPr>
        <w:lastRenderedPageBreak/>
        <w:t>Ukupni prihodi i primici ostvareni su u iznosu od 1.046.251,49 eura, dok rashodi i izdaci bilježe iznos od 978.149,46 eura, čime je u ovom izvještajnom razdoblju ostvaren višak prih</w:t>
      </w:r>
      <w:r>
        <w:rPr>
          <w:rFonts w:ascii="Times New Roman" w:hAnsi="Times New Roman" w:cs="Times New Roman"/>
          <w:sz w:val="24"/>
          <w:szCs w:val="24"/>
        </w:rPr>
        <w:t xml:space="preserve">oda u iznosu od 68.102,03 eura </w:t>
      </w:r>
      <w:r w:rsidRPr="005C0AF7">
        <w:rPr>
          <w:rFonts w:ascii="Times New Roman" w:hAnsi="Times New Roman" w:cs="Times New Roman"/>
          <w:sz w:val="24"/>
          <w:szCs w:val="24"/>
        </w:rPr>
        <w:t>što s prenesenim viškom iz prethodnog razdoblja od 71.541,41 eura daje ukupan višak prihoda i primitaka od 139.643,44 eura. </w:t>
      </w:r>
    </w:p>
    <w:p w14:paraId="7E4A3BE6" w14:textId="46EE9C5E" w:rsidR="004D1F32" w:rsidRDefault="004D1F32" w:rsidP="004D1F32">
      <w:pPr>
        <w:jc w:val="both"/>
        <w:rPr>
          <w:rFonts w:ascii="Times New Roman" w:hAnsi="Times New Roman"/>
          <w:sz w:val="24"/>
          <w:szCs w:val="24"/>
        </w:rPr>
      </w:pPr>
      <w:r>
        <w:rPr>
          <w:rFonts w:ascii="Times New Roman" w:hAnsi="Times New Roman"/>
          <w:sz w:val="24"/>
          <w:szCs w:val="24"/>
        </w:rPr>
        <w:t>U</w:t>
      </w:r>
      <w:r w:rsidRPr="00515CDD">
        <w:rPr>
          <w:rFonts w:ascii="Times New Roman" w:hAnsi="Times New Roman"/>
          <w:sz w:val="24"/>
          <w:szCs w:val="24"/>
        </w:rPr>
        <w:t xml:space="preserve">stanova </w:t>
      </w:r>
      <w:r w:rsidR="008D2987">
        <w:rPr>
          <w:rFonts w:ascii="Times New Roman" w:hAnsi="Times New Roman"/>
          <w:sz w:val="24"/>
          <w:szCs w:val="24"/>
        </w:rPr>
        <w:t>ostvaruje višak</w:t>
      </w:r>
      <w:r w:rsidRPr="00515CDD">
        <w:rPr>
          <w:rFonts w:ascii="Times New Roman" w:hAnsi="Times New Roman"/>
          <w:sz w:val="24"/>
          <w:szCs w:val="24"/>
        </w:rPr>
        <w:t xml:space="preserve"> s osnova vl</w:t>
      </w:r>
      <w:r w:rsidR="008D2987">
        <w:rPr>
          <w:rFonts w:ascii="Times New Roman" w:hAnsi="Times New Roman"/>
          <w:sz w:val="24"/>
          <w:szCs w:val="24"/>
        </w:rPr>
        <w:t>astitih i namjenskih izvora, dok</w:t>
      </w:r>
      <w:r w:rsidRPr="00515CDD">
        <w:rPr>
          <w:rFonts w:ascii="Times New Roman" w:hAnsi="Times New Roman"/>
          <w:sz w:val="24"/>
          <w:szCs w:val="24"/>
        </w:rPr>
        <w:t xml:space="preserve"> </w:t>
      </w:r>
      <w:r w:rsidR="008D2987">
        <w:rPr>
          <w:rFonts w:ascii="Times New Roman" w:hAnsi="Times New Roman"/>
          <w:sz w:val="24"/>
          <w:szCs w:val="24"/>
        </w:rPr>
        <w:t xml:space="preserve">s izvora nadležnog proračuna </w:t>
      </w:r>
      <w:r w:rsidRPr="00515CDD">
        <w:rPr>
          <w:rFonts w:ascii="Times New Roman" w:hAnsi="Times New Roman"/>
          <w:sz w:val="24"/>
          <w:szCs w:val="24"/>
        </w:rPr>
        <w:t xml:space="preserve">ostvaruje </w:t>
      </w:r>
      <w:r w:rsidR="008D2987">
        <w:rPr>
          <w:rFonts w:ascii="Times New Roman" w:hAnsi="Times New Roman"/>
          <w:sz w:val="24"/>
          <w:szCs w:val="24"/>
        </w:rPr>
        <w:t>„</w:t>
      </w:r>
      <w:r w:rsidRPr="00515CDD">
        <w:rPr>
          <w:rFonts w:ascii="Times New Roman" w:hAnsi="Times New Roman"/>
          <w:sz w:val="24"/>
          <w:szCs w:val="24"/>
        </w:rPr>
        <w:t>metodološki</w:t>
      </w:r>
      <w:r w:rsidR="008D2987">
        <w:rPr>
          <w:rFonts w:ascii="Times New Roman" w:hAnsi="Times New Roman"/>
          <w:sz w:val="24"/>
          <w:szCs w:val="24"/>
        </w:rPr>
        <w:t>“</w:t>
      </w:r>
      <w:r w:rsidRPr="00515CDD">
        <w:rPr>
          <w:rFonts w:ascii="Times New Roman" w:hAnsi="Times New Roman"/>
          <w:sz w:val="24"/>
          <w:szCs w:val="24"/>
        </w:rPr>
        <w:t xml:space="preserve"> manjak jer nisu doznačena sva sredstva po poslanim zahtjevima</w:t>
      </w:r>
      <w:r>
        <w:rPr>
          <w:rFonts w:ascii="Times New Roman" w:hAnsi="Times New Roman"/>
          <w:sz w:val="24"/>
          <w:szCs w:val="24"/>
        </w:rPr>
        <w:t>. Sredstva po poslanim zahtjevima, a koja nisu doznačena, uk</w:t>
      </w:r>
      <w:r w:rsidRPr="00515CDD">
        <w:rPr>
          <w:rFonts w:ascii="Times New Roman" w:hAnsi="Times New Roman"/>
          <w:sz w:val="24"/>
          <w:szCs w:val="24"/>
        </w:rPr>
        <w:t xml:space="preserve">upno iznose </w:t>
      </w:r>
      <w:r w:rsidR="005C0AF7">
        <w:rPr>
          <w:rFonts w:ascii="Times New Roman" w:hAnsi="Times New Roman"/>
          <w:sz w:val="24"/>
          <w:szCs w:val="24"/>
        </w:rPr>
        <w:t>137.793,76</w:t>
      </w:r>
      <w:r w:rsidR="008D2987">
        <w:rPr>
          <w:rFonts w:ascii="Times New Roman" w:hAnsi="Times New Roman"/>
          <w:sz w:val="24"/>
          <w:szCs w:val="24"/>
        </w:rPr>
        <w:t xml:space="preserve"> </w:t>
      </w:r>
      <w:r w:rsidRPr="00515CDD">
        <w:rPr>
          <w:rFonts w:ascii="Times New Roman" w:hAnsi="Times New Roman"/>
          <w:sz w:val="24"/>
          <w:szCs w:val="24"/>
        </w:rPr>
        <w:t>eura.</w:t>
      </w:r>
    </w:p>
    <w:p w14:paraId="13362D33" w14:textId="5FB62FFB" w:rsidR="00026D25" w:rsidRDefault="00026D25" w:rsidP="00026D25">
      <w:pPr>
        <w:jc w:val="both"/>
        <w:rPr>
          <w:rFonts w:ascii="Times New Roman" w:hAnsi="Times New Roman"/>
          <w:sz w:val="24"/>
          <w:szCs w:val="24"/>
        </w:rPr>
      </w:pPr>
      <w:r>
        <w:rPr>
          <w:rFonts w:ascii="Times New Roman" w:hAnsi="Times New Roman"/>
          <w:sz w:val="24"/>
          <w:szCs w:val="24"/>
        </w:rPr>
        <w:t>Pregled rezultata poslovanja (rezultat tekućeg razdoblja sa prenesenim viškom/manjkom) po izvorima financiranja je sljedeći:</w:t>
      </w:r>
      <w:r w:rsidR="005F135B">
        <w:rPr>
          <w:rFonts w:ascii="Times New Roman" w:hAnsi="Times New Roman"/>
          <w:sz w:val="24"/>
          <w:szCs w:val="24"/>
        </w:rPr>
        <w:t>.</w:t>
      </w:r>
    </w:p>
    <w:p w14:paraId="2070CB01" w14:textId="01C2DD77" w:rsidR="00026D25" w:rsidRPr="00360338" w:rsidRDefault="00026D25" w:rsidP="00026D25">
      <w:pPr>
        <w:pStyle w:val="Odlomakpopisa"/>
        <w:numPr>
          <w:ilvl w:val="0"/>
          <w:numId w:val="3"/>
        </w:numPr>
        <w:jc w:val="both"/>
        <w:rPr>
          <w:rFonts w:ascii="Times New Roman" w:hAnsi="Times New Roman"/>
          <w:sz w:val="24"/>
          <w:szCs w:val="24"/>
        </w:rPr>
      </w:pPr>
      <w:r w:rsidRPr="00360338">
        <w:rPr>
          <w:rFonts w:ascii="Times New Roman" w:hAnsi="Times New Roman"/>
          <w:sz w:val="24"/>
          <w:szCs w:val="24"/>
        </w:rPr>
        <w:t>nadležni proračun - manjak prihoda nad rashodima</w:t>
      </w:r>
      <w:r w:rsidRPr="00360338">
        <w:rPr>
          <w:rFonts w:ascii="Times New Roman" w:hAnsi="Times New Roman"/>
          <w:sz w:val="24"/>
          <w:szCs w:val="24"/>
        </w:rPr>
        <w:tab/>
      </w:r>
      <w:r w:rsidRPr="00360338">
        <w:rPr>
          <w:rFonts w:ascii="Times New Roman" w:hAnsi="Times New Roman"/>
          <w:sz w:val="24"/>
          <w:szCs w:val="24"/>
        </w:rPr>
        <w:tab/>
      </w:r>
      <w:r w:rsidRPr="00360338">
        <w:rPr>
          <w:rFonts w:ascii="Times New Roman" w:hAnsi="Times New Roman"/>
          <w:sz w:val="24"/>
          <w:szCs w:val="24"/>
        </w:rPr>
        <w:tab/>
      </w:r>
      <w:r w:rsidRPr="00360338">
        <w:rPr>
          <w:rFonts w:ascii="Times New Roman" w:hAnsi="Times New Roman"/>
          <w:sz w:val="24"/>
          <w:szCs w:val="24"/>
        </w:rPr>
        <w:tab/>
      </w:r>
      <w:r w:rsidR="005C0AF7">
        <w:rPr>
          <w:rFonts w:ascii="Times New Roman" w:hAnsi="Times New Roman"/>
          <w:sz w:val="24"/>
          <w:szCs w:val="24"/>
        </w:rPr>
        <w:t>137.793,76</w:t>
      </w:r>
    </w:p>
    <w:p w14:paraId="2228B829" w14:textId="1D44D933" w:rsidR="00026D25" w:rsidRPr="00360338" w:rsidRDefault="00026D25" w:rsidP="00026D25">
      <w:pPr>
        <w:pStyle w:val="Odlomakpopisa"/>
        <w:numPr>
          <w:ilvl w:val="0"/>
          <w:numId w:val="3"/>
        </w:numPr>
        <w:jc w:val="both"/>
        <w:rPr>
          <w:rFonts w:ascii="Times New Roman" w:hAnsi="Times New Roman"/>
          <w:sz w:val="24"/>
          <w:szCs w:val="24"/>
        </w:rPr>
      </w:pPr>
      <w:r w:rsidRPr="00360338">
        <w:rPr>
          <w:rFonts w:ascii="Times New Roman" w:hAnsi="Times New Roman"/>
          <w:sz w:val="24"/>
          <w:szCs w:val="24"/>
        </w:rPr>
        <w:t>vlastiti prihodi – višak prihoda nad rashodima</w:t>
      </w:r>
      <w:r w:rsidRPr="00360338">
        <w:rPr>
          <w:rFonts w:ascii="Times New Roman" w:hAnsi="Times New Roman"/>
          <w:sz w:val="24"/>
          <w:szCs w:val="24"/>
        </w:rPr>
        <w:tab/>
      </w:r>
      <w:r w:rsidRPr="00360338">
        <w:rPr>
          <w:rFonts w:ascii="Times New Roman" w:hAnsi="Times New Roman"/>
          <w:sz w:val="24"/>
          <w:szCs w:val="24"/>
        </w:rPr>
        <w:tab/>
      </w:r>
      <w:r w:rsidRPr="00360338">
        <w:rPr>
          <w:rFonts w:ascii="Times New Roman" w:hAnsi="Times New Roman"/>
          <w:sz w:val="24"/>
          <w:szCs w:val="24"/>
        </w:rPr>
        <w:tab/>
      </w:r>
      <w:r>
        <w:rPr>
          <w:rFonts w:ascii="Times New Roman" w:hAnsi="Times New Roman"/>
          <w:sz w:val="24"/>
          <w:szCs w:val="24"/>
        </w:rPr>
        <w:tab/>
      </w:r>
      <w:r w:rsidR="005C0AF7">
        <w:rPr>
          <w:rFonts w:ascii="Times New Roman" w:hAnsi="Times New Roman"/>
          <w:sz w:val="24"/>
          <w:szCs w:val="24"/>
        </w:rPr>
        <w:t>224.142,78</w:t>
      </w:r>
    </w:p>
    <w:p w14:paraId="0F2DCBB9" w14:textId="31815A76" w:rsidR="00026D25" w:rsidRDefault="00026D25" w:rsidP="00026D25">
      <w:pPr>
        <w:pStyle w:val="Odlomakpopisa"/>
        <w:numPr>
          <w:ilvl w:val="0"/>
          <w:numId w:val="3"/>
        </w:numPr>
        <w:jc w:val="both"/>
        <w:rPr>
          <w:rFonts w:ascii="Times New Roman" w:hAnsi="Times New Roman"/>
          <w:sz w:val="24"/>
          <w:szCs w:val="24"/>
        </w:rPr>
      </w:pPr>
      <w:r w:rsidRPr="00360338">
        <w:rPr>
          <w:rFonts w:ascii="Times New Roman" w:hAnsi="Times New Roman"/>
          <w:sz w:val="24"/>
          <w:szCs w:val="24"/>
        </w:rPr>
        <w:t>prihodi za posebne namjene – višak prihoda nad rashodima</w:t>
      </w:r>
      <w:r w:rsidRPr="00360338">
        <w:rPr>
          <w:rFonts w:ascii="Times New Roman" w:hAnsi="Times New Roman"/>
          <w:sz w:val="24"/>
          <w:szCs w:val="24"/>
        </w:rPr>
        <w:tab/>
        <w:t xml:space="preserve">  </w:t>
      </w:r>
      <w:r w:rsidRPr="00360338">
        <w:rPr>
          <w:rFonts w:ascii="Times New Roman" w:hAnsi="Times New Roman"/>
          <w:sz w:val="24"/>
          <w:szCs w:val="24"/>
        </w:rPr>
        <w:tab/>
        <w:t xml:space="preserve">  </w:t>
      </w:r>
      <w:r w:rsidR="005C0AF7">
        <w:rPr>
          <w:rFonts w:ascii="Times New Roman" w:hAnsi="Times New Roman"/>
          <w:sz w:val="24"/>
          <w:szCs w:val="24"/>
        </w:rPr>
        <w:t>42.460,64</w:t>
      </w:r>
    </w:p>
    <w:p w14:paraId="21DFF3A4" w14:textId="7F771A2F" w:rsidR="008D2987" w:rsidRDefault="008D2987" w:rsidP="008D2987">
      <w:pPr>
        <w:pStyle w:val="Odlomakpopisa"/>
        <w:numPr>
          <w:ilvl w:val="0"/>
          <w:numId w:val="3"/>
        </w:numPr>
        <w:jc w:val="both"/>
        <w:rPr>
          <w:rFonts w:ascii="Times New Roman" w:hAnsi="Times New Roman"/>
          <w:sz w:val="24"/>
          <w:szCs w:val="24"/>
        </w:rPr>
      </w:pPr>
      <w:r w:rsidRPr="00360338">
        <w:rPr>
          <w:rFonts w:ascii="Times New Roman" w:hAnsi="Times New Roman"/>
          <w:sz w:val="24"/>
          <w:szCs w:val="24"/>
        </w:rPr>
        <w:t xml:space="preserve">Ministarstvo kulture i medija RH - </w:t>
      </w:r>
      <w:r w:rsidR="00024B10" w:rsidRPr="00360338">
        <w:rPr>
          <w:rFonts w:ascii="Times New Roman" w:hAnsi="Times New Roman"/>
          <w:sz w:val="24"/>
          <w:szCs w:val="24"/>
        </w:rPr>
        <w:t>višak</w:t>
      </w:r>
      <w:r w:rsidRPr="00360338">
        <w:rPr>
          <w:rFonts w:ascii="Times New Roman" w:hAnsi="Times New Roman"/>
          <w:sz w:val="24"/>
          <w:szCs w:val="24"/>
        </w:rPr>
        <w:t xml:space="preserve"> prihoda nad rashodima</w:t>
      </w:r>
      <w:r w:rsidRPr="00360338">
        <w:rPr>
          <w:rFonts w:ascii="Times New Roman" w:hAnsi="Times New Roman"/>
          <w:sz w:val="24"/>
          <w:szCs w:val="24"/>
        </w:rPr>
        <w:tab/>
        <w:t xml:space="preserve">    </w:t>
      </w:r>
      <w:r w:rsidRPr="00360338">
        <w:rPr>
          <w:rFonts w:ascii="Times New Roman" w:hAnsi="Times New Roman"/>
          <w:sz w:val="24"/>
          <w:szCs w:val="24"/>
        </w:rPr>
        <w:tab/>
        <w:t xml:space="preserve">    </w:t>
      </w:r>
      <w:r w:rsidR="005C0AF7">
        <w:rPr>
          <w:rFonts w:ascii="Times New Roman" w:hAnsi="Times New Roman"/>
          <w:sz w:val="24"/>
          <w:szCs w:val="24"/>
        </w:rPr>
        <w:t>8.569,36</w:t>
      </w:r>
    </w:p>
    <w:p w14:paraId="6AED2EFA" w14:textId="77777777" w:rsidR="00026D25" w:rsidRDefault="00026D25" w:rsidP="00026D25">
      <w:pPr>
        <w:pStyle w:val="Odlomakpopisa"/>
        <w:numPr>
          <w:ilvl w:val="0"/>
          <w:numId w:val="3"/>
        </w:numPr>
        <w:jc w:val="both"/>
        <w:rPr>
          <w:rFonts w:ascii="Times New Roman" w:hAnsi="Times New Roman"/>
          <w:sz w:val="24"/>
          <w:szCs w:val="24"/>
        </w:rPr>
      </w:pPr>
      <w:r w:rsidRPr="00360338">
        <w:rPr>
          <w:rFonts w:ascii="Times New Roman" w:hAnsi="Times New Roman"/>
          <w:sz w:val="24"/>
          <w:szCs w:val="24"/>
        </w:rPr>
        <w:t>sredstva tijela EU – višak prihoda nad rashodima</w:t>
      </w:r>
      <w:r w:rsidRPr="00360338">
        <w:rPr>
          <w:rFonts w:ascii="Times New Roman" w:hAnsi="Times New Roman"/>
          <w:sz w:val="24"/>
          <w:szCs w:val="24"/>
        </w:rPr>
        <w:tab/>
      </w:r>
      <w:r w:rsidRPr="00360338">
        <w:rPr>
          <w:rFonts w:ascii="Times New Roman" w:hAnsi="Times New Roman"/>
          <w:sz w:val="24"/>
          <w:szCs w:val="24"/>
        </w:rPr>
        <w:tab/>
      </w:r>
      <w:r w:rsidRPr="00360338">
        <w:rPr>
          <w:rFonts w:ascii="Times New Roman" w:hAnsi="Times New Roman"/>
          <w:sz w:val="24"/>
          <w:szCs w:val="24"/>
        </w:rPr>
        <w:tab/>
        <w:t xml:space="preserve">  </w:t>
      </w:r>
      <w:r w:rsidRPr="00360338">
        <w:rPr>
          <w:rFonts w:ascii="Times New Roman" w:hAnsi="Times New Roman"/>
          <w:sz w:val="24"/>
          <w:szCs w:val="24"/>
        </w:rPr>
        <w:tab/>
        <w:t xml:space="preserve">  </w:t>
      </w:r>
      <w:r>
        <w:rPr>
          <w:rFonts w:ascii="Times New Roman" w:hAnsi="Times New Roman"/>
          <w:sz w:val="24"/>
          <w:szCs w:val="24"/>
        </w:rPr>
        <w:t xml:space="preserve">  1.964,42</w:t>
      </w:r>
    </w:p>
    <w:p w14:paraId="66569AB2" w14:textId="37E20F6F" w:rsidR="00EE0973" w:rsidRDefault="00EE0973" w:rsidP="00026D25">
      <w:pPr>
        <w:pStyle w:val="Odlomakpopisa"/>
        <w:numPr>
          <w:ilvl w:val="0"/>
          <w:numId w:val="3"/>
        </w:numPr>
        <w:jc w:val="both"/>
        <w:rPr>
          <w:rFonts w:ascii="Times New Roman" w:hAnsi="Times New Roman"/>
          <w:sz w:val="24"/>
          <w:szCs w:val="24"/>
        </w:rPr>
      </w:pPr>
      <w:r>
        <w:rPr>
          <w:rFonts w:ascii="Times New Roman" w:hAnsi="Times New Roman"/>
          <w:sz w:val="24"/>
          <w:szCs w:val="24"/>
        </w:rPr>
        <w:t>donacije</w:t>
      </w:r>
      <w:r w:rsidR="00E21C11" w:rsidRPr="00360338">
        <w:rPr>
          <w:rFonts w:ascii="Times New Roman" w:hAnsi="Times New Roman"/>
          <w:sz w:val="24"/>
          <w:szCs w:val="24"/>
        </w:rPr>
        <w:t>– višak prihoda nad rashodima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856FB">
        <w:rPr>
          <w:rFonts w:ascii="Times New Roman" w:hAnsi="Times New Roman"/>
          <w:sz w:val="24"/>
          <w:szCs w:val="24"/>
        </w:rPr>
        <w:tab/>
        <w:t xml:space="preserve">       </w:t>
      </w:r>
      <w:r>
        <w:rPr>
          <w:rFonts w:ascii="Times New Roman" w:hAnsi="Times New Roman"/>
          <w:sz w:val="24"/>
          <w:szCs w:val="24"/>
        </w:rPr>
        <w:t>300,00</w:t>
      </w:r>
    </w:p>
    <w:p w14:paraId="29BD04A2" w14:textId="77777777" w:rsidR="006D5D11" w:rsidRPr="00360338" w:rsidRDefault="006D5D11" w:rsidP="006D5D11">
      <w:pPr>
        <w:pStyle w:val="Odlomakpopisa"/>
        <w:jc w:val="both"/>
        <w:rPr>
          <w:rFonts w:ascii="Times New Roman" w:hAnsi="Times New Roman"/>
          <w:sz w:val="24"/>
          <w:szCs w:val="24"/>
        </w:rPr>
      </w:pPr>
    </w:p>
    <w:p w14:paraId="175C7514" w14:textId="6DC323EF" w:rsidR="00B646E8" w:rsidRPr="00436D5C" w:rsidRDefault="00B646E8" w:rsidP="00405CC2">
      <w:pPr>
        <w:shd w:val="clear" w:color="000000" w:fill="FFFFFF"/>
        <w:autoSpaceDE w:val="0"/>
        <w:autoSpaceDN w:val="0"/>
        <w:adjustRightInd w:val="0"/>
        <w:spacing w:after="0" w:line="240" w:lineRule="auto"/>
        <w:jc w:val="both"/>
        <w:rPr>
          <w:rFonts w:ascii="Times New Roman" w:hAnsi="Times New Roman" w:cs="Times New Roman"/>
          <w:color w:val="000000"/>
          <w:sz w:val="24"/>
          <w:szCs w:val="24"/>
        </w:rPr>
      </w:pPr>
      <w:r w:rsidRPr="00436D5C">
        <w:rPr>
          <w:rFonts w:ascii="Times New Roman" w:hAnsi="Times New Roman" w:cs="Times New Roman"/>
          <w:sz w:val="24"/>
          <w:szCs w:val="24"/>
        </w:rPr>
        <w:t xml:space="preserve">Stanje novčanih sredstava </w:t>
      </w:r>
      <w:r w:rsidR="00ED1CA9" w:rsidRPr="00436D5C">
        <w:rPr>
          <w:rFonts w:ascii="Times New Roman" w:hAnsi="Times New Roman" w:cs="Times New Roman"/>
          <w:sz w:val="24"/>
          <w:szCs w:val="24"/>
        </w:rPr>
        <w:t xml:space="preserve">na početku </w:t>
      </w:r>
      <w:r w:rsidR="008E7C38" w:rsidRPr="00436D5C">
        <w:rPr>
          <w:rFonts w:ascii="Times New Roman" w:hAnsi="Times New Roman" w:cs="Times New Roman"/>
          <w:sz w:val="24"/>
          <w:szCs w:val="24"/>
        </w:rPr>
        <w:t>izvještajnog razdoblja</w:t>
      </w:r>
      <w:r w:rsidR="00ED1CA9" w:rsidRPr="00436D5C">
        <w:rPr>
          <w:rFonts w:ascii="Times New Roman" w:hAnsi="Times New Roman" w:cs="Times New Roman"/>
          <w:sz w:val="24"/>
          <w:szCs w:val="24"/>
        </w:rPr>
        <w:t xml:space="preserve"> je </w:t>
      </w:r>
      <w:r w:rsidR="005C0AF7" w:rsidRPr="00436D5C">
        <w:rPr>
          <w:rFonts w:ascii="Times New Roman" w:hAnsi="Times New Roman" w:cs="Times New Roman"/>
          <w:color w:val="000000"/>
          <w:sz w:val="24"/>
          <w:szCs w:val="24"/>
        </w:rPr>
        <w:t>184.385,63</w:t>
      </w:r>
      <w:r w:rsidR="00436D5C">
        <w:rPr>
          <w:rFonts w:ascii="Times New Roman" w:hAnsi="Times New Roman" w:cs="Times New Roman"/>
          <w:color w:val="000000"/>
          <w:sz w:val="24"/>
          <w:szCs w:val="24"/>
        </w:rPr>
        <w:t xml:space="preserve"> </w:t>
      </w:r>
      <w:r w:rsidR="00ED1CA9" w:rsidRPr="00436D5C">
        <w:rPr>
          <w:rFonts w:ascii="Times New Roman" w:hAnsi="Times New Roman" w:cs="Times New Roman"/>
          <w:sz w:val="24"/>
          <w:szCs w:val="24"/>
        </w:rPr>
        <w:t xml:space="preserve">eura, a </w:t>
      </w:r>
      <w:r w:rsidRPr="00436D5C">
        <w:rPr>
          <w:rFonts w:ascii="Times New Roman" w:hAnsi="Times New Roman" w:cs="Times New Roman"/>
          <w:sz w:val="24"/>
          <w:szCs w:val="24"/>
        </w:rPr>
        <w:t xml:space="preserve">na kraju </w:t>
      </w:r>
      <w:r w:rsidR="008E7C38" w:rsidRPr="00436D5C">
        <w:rPr>
          <w:rFonts w:ascii="Times New Roman" w:hAnsi="Times New Roman" w:cs="Times New Roman"/>
          <w:sz w:val="24"/>
          <w:szCs w:val="24"/>
        </w:rPr>
        <w:t>izvještajnog razdoblja</w:t>
      </w:r>
      <w:r w:rsidR="00ED1CA9" w:rsidRPr="00436D5C">
        <w:rPr>
          <w:rFonts w:ascii="Times New Roman" w:hAnsi="Times New Roman" w:cs="Times New Roman"/>
          <w:sz w:val="24"/>
          <w:szCs w:val="24"/>
        </w:rPr>
        <w:t xml:space="preserve"> </w:t>
      </w:r>
      <w:r w:rsidRPr="00436D5C">
        <w:rPr>
          <w:rFonts w:ascii="Times New Roman" w:hAnsi="Times New Roman" w:cs="Times New Roman"/>
          <w:sz w:val="24"/>
          <w:szCs w:val="24"/>
        </w:rPr>
        <w:t xml:space="preserve">je </w:t>
      </w:r>
      <w:r w:rsidR="00436D5C">
        <w:rPr>
          <w:rFonts w:ascii="Times New Roman" w:hAnsi="Times New Roman" w:cs="Times New Roman"/>
          <w:color w:val="000000"/>
          <w:sz w:val="24"/>
          <w:szCs w:val="24"/>
        </w:rPr>
        <w:t xml:space="preserve">307.281,75 </w:t>
      </w:r>
      <w:r w:rsidRPr="00436D5C">
        <w:rPr>
          <w:rFonts w:ascii="Times New Roman" w:hAnsi="Times New Roman" w:cs="Times New Roman"/>
          <w:sz w:val="24"/>
          <w:szCs w:val="24"/>
        </w:rPr>
        <w:t>eura.</w:t>
      </w:r>
    </w:p>
    <w:p w14:paraId="1D7247AA" w14:textId="77777777" w:rsidR="00FD0A0F" w:rsidRDefault="00FD0A0F" w:rsidP="004D1F32">
      <w:pPr>
        <w:spacing w:after="100" w:afterAutospacing="1"/>
        <w:jc w:val="both"/>
        <w:rPr>
          <w:rFonts w:ascii="Times New Roman" w:hAnsi="Times New Roman" w:cs="Times New Roman"/>
          <w:sz w:val="24"/>
          <w:szCs w:val="24"/>
        </w:rPr>
      </w:pPr>
    </w:p>
    <w:p w14:paraId="550862F6" w14:textId="17EE913D" w:rsidR="00525B86" w:rsidRPr="00982615" w:rsidRDefault="00525B86" w:rsidP="00525B86">
      <w:pPr>
        <w:spacing w:after="0"/>
        <w:rPr>
          <w:rFonts w:ascii="Times New Roman" w:hAnsi="Times New Roman" w:cs="Times New Roman"/>
          <w:b/>
          <w:sz w:val="24"/>
          <w:szCs w:val="24"/>
        </w:rPr>
      </w:pPr>
      <w:r>
        <w:rPr>
          <w:rFonts w:ascii="Times New Roman" w:hAnsi="Times New Roman" w:cs="Times New Roman"/>
          <w:b/>
          <w:sz w:val="24"/>
          <w:szCs w:val="24"/>
        </w:rPr>
        <w:t>II</w:t>
      </w:r>
      <w:r w:rsidRPr="00982615">
        <w:rPr>
          <w:rFonts w:ascii="Times New Roman" w:hAnsi="Times New Roman" w:cs="Times New Roman"/>
          <w:b/>
          <w:sz w:val="24"/>
          <w:szCs w:val="24"/>
        </w:rPr>
        <w:t xml:space="preserve">. OBRAZLOŽENJE </w:t>
      </w:r>
      <w:r>
        <w:rPr>
          <w:rFonts w:ascii="Times New Roman" w:hAnsi="Times New Roman" w:cs="Times New Roman"/>
          <w:b/>
          <w:sz w:val="24"/>
          <w:szCs w:val="24"/>
        </w:rPr>
        <w:t>POSEBNOG</w:t>
      </w:r>
      <w:r w:rsidRPr="00982615">
        <w:rPr>
          <w:rFonts w:ascii="Times New Roman" w:hAnsi="Times New Roman" w:cs="Times New Roman"/>
          <w:b/>
          <w:sz w:val="24"/>
          <w:szCs w:val="24"/>
        </w:rPr>
        <w:t xml:space="preserve"> </w:t>
      </w:r>
      <w:r>
        <w:rPr>
          <w:rFonts w:ascii="Times New Roman" w:hAnsi="Times New Roman" w:cs="Times New Roman"/>
          <w:b/>
          <w:sz w:val="24"/>
          <w:szCs w:val="24"/>
        </w:rPr>
        <w:t xml:space="preserve">DIJELA IZVRŠENJA </w:t>
      </w:r>
      <w:r w:rsidRPr="00982615">
        <w:rPr>
          <w:rFonts w:ascii="Times New Roman" w:hAnsi="Times New Roman" w:cs="Times New Roman"/>
          <w:b/>
          <w:sz w:val="24"/>
          <w:szCs w:val="24"/>
        </w:rPr>
        <w:t>FINANCIJSKOG PLANA</w:t>
      </w:r>
    </w:p>
    <w:p w14:paraId="66E7B2ED" w14:textId="77777777" w:rsidR="00525B86" w:rsidRDefault="00525B86" w:rsidP="00525B86">
      <w:pPr>
        <w:spacing w:after="0"/>
        <w:jc w:val="both"/>
        <w:rPr>
          <w:rFonts w:ascii="Times New Roman" w:hAnsi="Times New Roman" w:cs="Times New Roman"/>
          <w:sz w:val="24"/>
          <w:szCs w:val="24"/>
        </w:rPr>
      </w:pPr>
    </w:p>
    <w:p w14:paraId="6535E005" w14:textId="2D66194C" w:rsidR="004D1F32" w:rsidRPr="004D1F32" w:rsidRDefault="00D91510" w:rsidP="004D1F32">
      <w:pPr>
        <w:spacing w:after="100" w:afterAutospacing="1"/>
        <w:jc w:val="both"/>
        <w:rPr>
          <w:rFonts w:ascii="Times New Roman" w:hAnsi="Times New Roman" w:cs="Times New Roman"/>
          <w:b/>
          <w:sz w:val="24"/>
          <w:szCs w:val="24"/>
        </w:rPr>
      </w:pPr>
      <w:r>
        <w:rPr>
          <w:rFonts w:ascii="Times New Roman" w:hAnsi="Times New Roman" w:cs="Times New Roman"/>
          <w:sz w:val="24"/>
          <w:szCs w:val="24"/>
        </w:rPr>
        <w:t xml:space="preserve">Što se tiče ostvarenja rashoda u Posebnom djelu izvršenja financijskog plana, dakle po programskoj klasifikaciji isti su također ostvareni </w:t>
      </w:r>
      <w:r w:rsidR="004D1F32" w:rsidRPr="00982615">
        <w:rPr>
          <w:rFonts w:ascii="Times New Roman" w:hAnsi="Times New Roman" w:cs="Times New Roman"/>
          <w:iCs/>
          <w:sz w:val="24"/>
          <w:szCs w:val="24"/>
        </w:rPr>
        <w:t xml:space="preserve">sukladno Programu rada i razvitka </w:t>
      </w:r>
      <w:r w:rsidR="006B7022">
        <w:rPr>
          <w:rFonts w:ascii="Times New Roman" w:hAnsi="Times New Roman" w:cs="Times New Roman"/>
          <w:iCs/>
          <w:sz w:val="24"/>
          <w:szCs w:val="24"/>
        </w:rPr>
        <w:t>Centra kulture</w:t>
      </w:r>
      <w:r w:rsidR="004D1F32" w:rsidRPr="00982615">
        <w:rPr>
          <w:rFonts w:ascii="Times New Roman" w:hAnsi="Times New Roman" w:cs="Times New Roman"/>
          <w:iCs/>
          <w:sz w:val="24"/>
          <w:szCs w:val="24"/>
        </w:rPr>
        <w:t xml:space="preserve"> Dubrava </w:t>
      </w:r>
      <w:r w:rsidR="00F65CF3">
        <w:rPr>
          <w:rFonts w:ascii="Times New Roman" w:hAnsi="Times New Roman" w:cs="Times New Roman"/>
          <w:iCs/>
          <w:sz w:val="24"/>
          <w:szCs w:val="24"/>
        </w:rPr>
        <w:t>za</w:t>
      </w:r>
      <w:r w:rsidR="004D1F32" w:rsidRPr="00982615">
        <w:rPr>
          <w:rFonts w:ascii="Times New Roman" w:hAnsi="Times New Roman" w:cs="Times New Roman"/>
          <w:iCs/>
          <w:sz w:val="24"/>
          <w:szCs w:val="24"/>
        </w:rPr>
        <w:t xml:space="preserve"> 202</w:t>
      </w:r>
      <w:r w:rsidR="00907424">
        <w:rPr>
          <w:rFonts w:ascii="Times New Roman" w:hAnsi="Times New Roman" w:cs="Times New Roman"/>
          <w:iCs/>
          <w:sz w:val="24"/>
          <w:szCs w:val="24"/>
        </w:rPr>
        <w:t>6</w:t>
      </w:r>
      <w:r w:rsidR="004D1F32" w:rsidRPr="00982615">
        <w:rPr>
          <w:rFonts w:ascii="Times New Roman" w:hAnsi="Times New Roman" w:cs="Times New Roman"/>
          <w:iCs/>
          <w:sz w:val="24"/>
          <w:szCs w:val="24"/>
        </w:rPr>
        <w:t>. godin</w:t>
      </w:r>
      <w:r w:rsidR="00F65CF3">
        <w:rPr>
          <w:rFonts w:ascii="Times New Roman" w:hAnsi="Times New Roman" w:cs="Times New Roman"/>
          <w:iCs/>
          <w:sz w:val="24"/>
          <w:szCs w:val="24"/>
        </w:rPr>
        <w:t>u</w:t>
      </w:r>
      <w:r w:rsidR="0058133A">
        <w:rPr>
          <w:rFonts w:ascii="Times New Roman" w:hAnsi="Times New Roman" w:cs="Times New Roman"/>
          <w:iCs/>
          <w:sz w:val="24"/>
          <w:szCs w:val="24"/>
        </w:rPr>
        <w:t xml:space="preserve"> </w:t>
      </w:r>
      <w:r w:rsidR="0058133A" w:rsidRPr="006E01D2">
        <w:rPr>
          <w:rFonts w:ascii="Times New Roman" w:hAnsi="Times New Roman" w:cs="Times New Roman"/>
          <w:bCs/>
          <w:sz w:val="24"/>
          <w:szCs w:val="24"/>
        </w:rPr>
        <w:t>te njegovim izmjenama i dopunama</w:t>
      </w:r>
      <w:r w:rsidR="0058133A">
        <w:rPr>
          <w:rFonts w:ascii="Times New Roman" w:hAnsi="Times New Roman" w:cs="Times New Roman"/>
          <w:bCs/>
          <w:sz w:val="24"/>
          <w:szCs w:val="24"/>
        </w:rPr>
        <w:t>.</w:t>
      </w:r>
    </w:p>
    <w:p w14:paraId="0FEE0C90" w14:textId="5EE00558" w:rsidR="00F42142" w:rsidRDefault="007E3546" w:rsidP="004D1F32">
      <w:pPr>
        <w:spacing w:after="100" w:afterAutospacing="1"/>
        <w:jc w:val="both"/>
        <w:rPr>
          <w:rFonts w:ascii="Times New Roman" w:hAnsi="Times New Roman" w:cs="Times New Roman"/>
          <w:b/>
          <w:i/>
          <w:sz w:val="24"/>
          <w:szCs w:val="24"/>
        </w:rPr>
      </w:pPr>
      <w:r w:rsidRPr="00547064">
        <w:rPr>
          <w:rFonts w:ascii="Times New Roman" w:hAnsi="Times New Roman" w:cs="Times New Roman"/>
          <w:b/>
          <w:i/>
          <w:sz w:val="24"/>
          <w:szCs w:val="24"/>
        </w:rPr>
        <w:t xml:space="preserve">Aktivnost: </w:t>
      </w:r>
      <w:r w:rsidR="00E90253" w:rsidRPr="00547064">
        <w:rPr>
          <w:rFonts w:ascii="Times New Roman" w:hAnsi="Times New Roman" w:cs="Times New Roman"/>
          <w:b/>
          <w:i/>
          <w:sz w:val="24"/>
          <w:szCs w:val="24"/>
        </w:rPr>
        <w:t>Redovna djelatnost</w:t>
      </w:r>
    </w:p>
    <w:p w14:paraId="41B4C71D" w14:textId="7AA2E622" w:rsidR="007A68AB" w:rsidRDefault="007A68AB" w:rsidP="00F42142">
      <w:pPr>
        <w:spacing w:after="0"/>
        <w:jc w:val="both"/>
        <w:rPr>
          <w:rFonts w:ascii="Times New Roman" w:hAnsi="Times New Roman" w:cs="Times New Roman"/>
          <w:i/>
          <w:sz w:val="24"/>
          <w:szCs w:val="24"/>
        </w:rPr>
      </w:pPr>
      <w:r>
        <w:rPr>
          <w:rFonts w:ascii="Times New Roman" w:hAnsi="Times New Roman" w:cs="Times New Roman"/>
          <w:i/>
          <w:sz w:val="24"/>
          <w:szCs w:val="24"/>
        </w:rPr>
        <w:t>Izvor 1.1.2</w:t>
      </w:r>
      <w:r w:rsidR="004533DA">
        <w:rPr>
          <w:rFonts w:ascii="Times New Roman" w:hAnsi="Times New Roman" w:cs="Times New Roman"/>
          <w:i/>
          <w:sz w:val="24"/>
          <w:szCs w:val="24"/>
        </w:rPr>
        <w:t xml:space="preserve"> Opći prihodi i primici</w:t>
      </w:r>
    </w:p>
    <w:p w14:paraId="0720D6FC" w14:textId="3543C96E" w:rsidR="005B656C" w:rsidRPr="005C0AF7" w:rsidRDefault="00F542AF" w:rsidP="005B656C">
      <w:pPr>
        <w:spacing w:after="0"/>
        <w:jc w:val="both"/>
        <w:rPr>
          <w:rFonts w:ascii="Times New Roman" w:hAnsi="Times New Roman" w:cs="Times New Roman"/>
          <w:sz w:val="24"/>
          <w:szCs w:val="24"/>
        </w:rPr>
      </w:pPr>
      <w:r>
        <w:rPr>
          <w:rFonts w:ascii="Times New Roman" w:hAnsi="Times New Roman" w:cs="Times New Roman"/>
          <w:sz w:val="24"/>
          <w:szCs w:val="24"/>
        </w:rPr>
        <w:t xml:space="preserve">S osnova redovne djelatnosti, </w:t>
      </w:r>
      <w:r w:rsidR="0058133A">
        <w:rPr>
          <w:rFonts w:ascii="Times New Roman" w:hAnsi="Times New Roman" w:cs="Times New Roman"/>
          <w:sz w:val="24"/>
          <w:szCs w:val="24"/>
        </w:rPr>
        <w:t xml:space="preserve">svi </w:t>
      </w:r>
      <w:r>
        <w:rPr>
          <w:rFonts w:ascii="Times New Roman" w:hAnsi="Times New Roman" w:cs="Times New Roman"/>
          <w:sz w:val="24"/>
          <w:szCs w:val="24"/>
        </w:rPr>
        <w:t xml:space="preserve">rashodi </w:t>
      </w:r>
      <w:r w:rsidR="0058133A">
        <w:rPr>
          <w:rFonts w:ascii="Times New Roman" w:hAnsi="Times New Roman" w:cs="Times New Roman"/>
          <w:sz w:val="24"/>
          <w:szCs w:val="24"/>
        </w:rPr>
        <w:t>su ostvareni</w:t>
      </w:r>
      <w:r w:rsidR="005B656C">
        <w:rPr>
          <w:rFonts w:ascii="Times New Roman" w:hAnsi="Times New Roman" w:cs="Times New Roman"/>
          <w:sz w:val="24"/>
          <w:szCs w:val="24"/>
        </w:rPr>
        <w:t xml:space="preserve"> u okvirima financijskog plana (51,23% plana). Na nekim pozicijama rashoda na četvrtoj razini ekonomske klasifikacije, ostvarenje je i manje</w:t>
      </w:r>
      <w:r w:rsidR="008720AD">
        <w:rPr>
          <w:rFonts w:ascii="Times New Roman" w:hAnsi="Times New Roman" w:cs="Times New Roman"/>
          <w:sz w:val="24"/>
          <w:szCs w:val="24"/>
        </w:rPr>
        <w:t xml:space="preserve"> u odnosu na plan</w:t>
      </w:r>
      <w:r w:rsidR="005B656C">
        <w:rPr>
          <w:rFonts w:ascii="Times New Roman" w:hAnsi="Times New Roman" w:cs="Times New Roman"/>
          <w:sz w:val="24"/>
          <w:szCs w:val="24"/>
        </w:rPr>
        <w:t xml:space="preserve"> iz razloga što se troškovi </w:t>
      </w:r>
      <w:r w:rsidR="005B656C" w:rsidRPr="005C0AF7">
        <w:rPr>
          <w:rFonts w:ascii="Times New Roman" w:hAnsi="Times New Roman" w:cs="Times New Roman"/>
          <w:sz w:val="24"/>
          <w:szCs w:val="24"/>
        </w:rPr>
        <w:t>planira</w:t>
      </w:r>
      <w:r w:rsidR="005B656C">
        <w:rPr>
          <w:rFonts w:ascii="Times New Roman" w:hAnsi="Times New Roman" w:cs="Times New Roman"/>
          <w:sz w:val="24"/>
          <w:szCs w:val="24"/>
        </w:rPr>
        <w:t>ju</w:t>
      </w:r>
      <w:r w:rsidR="005B656C" w:rsidRPr="005C0AF7">
        <w:rPr>
          <w:rFonts w:ascii="Times New Roman" w:hAnsi="Times New Roman" w:cs="Times New Roman"/>
          <w:sz w:val="24"/>
          <w:szCs w:val="24"/>
        </w:rPr>
        <w:t xml:space="preserve"> realizirati u drugom dijelu godine. </w:t>
      </w:r>
      <w:r w:rsidR="002D7D43">
        <w:rPr>
          <w:rFonts w:ascii="Times New Roman" w:hAnsi="Times New Roman" w:cs="Times New Roman"/>
          <w:sz w:val="24"/>
          <w:szCs w:val="24"/>
        </w:rPr>
        <w:t xml:space="preserve"> </w:t>
      </w:r>
    </w:p>
    <w:p w14:paraId="3E02EC7A" w14:textId="77777777" w:rsidR="00F542AF" w:rsidRDefault="00F542AF" w:rsidP="00F42142">
      <w:pPr>
        <w:spacing w:after="0"/>
        <w:jc w:val="both"/>
        <w:rPr>
          <w:rFonts w:ascii="Times New Roman" w:hAnsi="Times New Roman" w:cs="Times New Roman"/>
          <w:sz w:val="24"/>
          <w:szCs w:val="24"/>
        </w:rPr>
      </w:pPr>
    </w:p>
    <w:p w14:paraId="7B6B3D23" w14:textId="00046A28" w:rsidR="000333BA" w:rsidRPr="00982615" w:rsidRDefault="000333BA" w:rsidP="000333BA">
      <w:pPr>
        <w:spacing w:after="0"/>
        <w:jc w:val="both"/>
        <w:rPr>
          <w:rFonts w:ascii="Times New Roman" w:hAnsi="Times New Roman" w:cs="Times New Roman"/>
          <w:i/>
          <w:sz w:val="24"/>
          <w:szCs w:val="24"/>
        </w:rPr>
      </w:pPr>
      <w:r>
        <w:rPr>
          <w:rFonts w:ascii="Times New Roman" w:hAnsi="Times New Roman" w:cs="Times New Roman"/>
          <w:i/>
          <w:sz w:val="24"/>
          <w:szCs w:val="24"/>
        </w:rPr>
        <w:t>Izvor 3.1.1 Vlastiti prihodi</w:t>
      </w:r>
    </w:p>
    <w:p w14:paraId="7BA397EB" w14:textId="35E5AC36" w:rsidR="007E3546" w:rsidRDefault="00304377" w:rsidP="006B3D6B">
      <w:pPr>
        <w:spacing w:after="0"/>
        <w:jc w:val="both"/>
        <w:rPr>
          <w:rFonts w:ascii="Times New Roman" w:hAnsi="Times New Roman" w:cs="Times New Roman"/>
          <w:sz w:val="24"/>
          <w:szCs w:val="24"/>
        </w:rPr>
      </w:pPr>
      <w:r>
        <w:rPr>
          <w:rFonts w:ascii="Times New Roman" w:hAnsi="Times New Roman" w:cs="Times New Roman"/>
          <w:sz w:val="24"/>
          <w:szCs w:val="24"/>
        </w:rPr>
        <w:t xml:space="preserve">Što se tiče ukupnih </w:t>
      </w:r>
      <w:r w:rsidR="001811CA" w:rsidRPr="00982615">
        <w:rPr>
          <w:rFonts w:ascii="Times New Roman" w:hAnsi="Times New Roman" w:cs="Times New Roman"/>
          <w:sz w:val="24"/>
          <w:szCs w:val="24"/>
        </w:rPr>
        <w:t>rashoda redovne djelatnosti financira</w:t>
      </w:r>
      <w:r w:rsidR="000333BA">
        <w:rPr>
          <w:rFonts w:ascii="Times New Roman" w:hAnsi="Times New Roman" w:cs="Times New Roman"/>
          <w:sz w:val="24"/>
          <w:szCs w:val="24"/>
        </w:rPr>
        <w:t xml:space="preserve">ne iz vlastitih izvora, </w:t>
      </w:r>
      <w:r w:rsidR="002B54CC">
        <w:rPr>
          <w:rFonts w:ascii="Times New Roman" w:hAnsi="Times New Roman" w:cs="Times New Roman"/>
          <w:sz w:val="24"/>
          <w:szCs w:val="24"/>
        </w:rPr>
        <w:t>o</w:t>
      </w:r>
      <w:r w:rsidR="006B7022">
        <w:rPr>
          <w:rFonts w:ascii="Times New Roman" w:hAnsi="Times New Roman" w:cs="Times New Roman"/>
          <w:sz w:val="24"/>
          <w:szCs w:val="24"/>
        </w:rPr>
        <w:t xml:space="preserve">stvarenje </w:t>
      </w:r>
      <w:r w:rsidR="006B7022" w:rsidRPr="00950D14">
        <w:rPr>
          <w:rFonts w:ascii="Times New Roman" w:hAnsi="Times New Roman" w:cs="Times New Roman"/>
          <w:sz w:val="24"/>
          <w:szCs w:val="24"/>
        </w:rPr>
        <w:t xml:space="preserve">iznosi </w:t>
      </w:r>
      <w:r w:rsidR="002B54CC" w:rsidRPr="00950D14">
        <w:rPr>
          <w:rFonts w:ascii="Times New Roman" w:hAnsi="Times New Roman" w:cs="Times New Roman"/>
          <w:sz w:val="24"/>
          <w:szCs w:val="24"/>
        </w:rPr>
        <w:t>5,87</w:t>
      </w:r>
      <w:r w:rsidR="006B7022" w:rsidRPr="00950D14">
        <w:rPr>
          <w:rFonts w:ascii="Times New Roman" w:hAnsi="Times New Roman" w:cs="Times New Roman"/>
          <w:sz w:val="24"/>
          <w:szCs w:val="24"/>
        </w:rPr>
        <w:t>%</w:t>
      </w:r>
      <w:r w:rsidR="00586A05" w:rsidRPr="00950D14">
        <w:rPr>
          <w:rFonts w:ascii="Times New Roman" w:hAnsi="Times New Roman" w:cs="Times New Roman"/>
          <w:sz w:val="24"/>
          <w:szCs w:val="24"/>
        </w:rPr>
        <w:t xml:space="preserve"> u odnosu na plan</w:t>
      </w:r>
      <w:r w:rsidR="006B7022" w:rsidRPr="00950D14">
        <w:rPr>
          <w:rFonts w:ascii="Times New Roman" w:hAnsi="Times New Roman" w:cs="Times New Roman"/>
          <w:sz w:val="24"/>
          <w:szCs w:val="24"/>
        </w:rPr>
        <w:t xml:space="preserve"> iz razloga što je bilo dovoljno sredstava iz nadležnog proračuna za određene troškove, te će se rashodi na ovom izvoru realizirati tek u drugom dijelu godine.</w:t>
      </w:r>
      <w:r w:rsidR="00F542AF">
        <w:rPr>
          <w:rFonts w:ascii="Times New Roman" w:hAnsi="Times New Roman" w:cs="Times New Roman"/>
          <w:sz w:val="24"/>
          <w:szCs w:val="24"/>
        </w:rPr>
        <w:t xml:space="preserve"> </w:t>
      </w:r>
    </w:p>
    <w:p w14:paraId="2D33C22C" w14:textId="77777777" w:rsidR="002B54CC" w:rsidRDefault="002B54CC" w:rsidP="006B3D6B">
      <w:pPr>
        <w:spacing w:after="0"/>
        <w:jc w:val="both"/>
        <w:rPr>
          <w:rFonts w:ascii="Times New Roman" w:hAnsi="Times New Roman" w:cs="Times New Roman"/>
          <w:sz w:val="24"/>
          <w:szCs w:val="24"/>
        </w:rPr>
      </w:pPr>
    </w:p>
    <w:p w14:paraId="427316C5" w14:textId="77777777" w:rsidR="002B54CC" w:rsidRDefault="002B54CC" w:rsidP="002B54CC">
      <w:pPr>
        <w:spacing w:after="0"/>
        <w:jc w:val="both"/>
        <w:rPr>
          <w:rFonts w:ascii="Times New Roman" w:hAnsi="Times New Roman" w:cs="Times New Roman"/>
          <w:i/>
          <w:sz w:val="24"/>
          <w:szCs w:val="24"/>
        </w:rPr>
      </w:pPr>
      <w:r>
        <w:rPr>
          <w:rFonts w:ascii="Times New Roman" w:hAnsi="Times New Roman" w:cs="Times New Roman"/>
          <w:i/>
          <w:sz w:val="24"/>
          <w:szCs w:val="24"/>
        </w:rPr>
        <w:t>Izvor 5.2.1 Pomoći iz drugih proračuna</w:t>
      </w:r>
    </w:p>
    <w:p w14:paraId="35ACD4F9" w14:textId="3B82D95A" w:rsidR="002B54CC" w:rsidRPr="00982615" w:rsidRDefault="002B54CC" w:rsidP="006B3D6B">
      <w:pPr>
        <w:spacing w:after="0"/>
        <w:jc w:val="both"/>
        <w:rPr>
          <w:rFonts w:ascii="Times New Roman" w:hAnsi="Times New Roman" w:cs="Times New Roman"/>
          <w:sz w:val="24"/>
          <w:szCs w:val="24"/>
        </w:rPr>
      </w:pPr>
      <w:r>
        <w:rPr>
          <w:rFonts w:ascii="Times New Roman" w:hAnsi="Times New Roman" w:cs="Times New Roman"/>
          <w:sz w:val="24"/>
          <w:szCs w:val="24"/>
        </w:rPr>
        <w:t xml:space="preserve">Na ovom izvoru evidentiran je trošak popravka stakla na objektu </w:t>
      </w:r>
      <w:r w:rsidR="0019605D">
        <w:rPr>
          <w:rFonts w:ascii="Times New Roman" w:hAnsi="Times New Roman" w:cs="Times New Roman"/>
          <w:sz w:val="24"/>
          <w:szCs w:val="24"/>
        </w:rPr>
        <w:t xml:space="preserve">Kulturnog centra </w:t>
      </w:r>
      <w:r>
        <w:rPr>
          <w:rFonts w:ascii="Times New Roman" w:hAnsi="Times New Roman" w:cs="Times New Roman"/>
          <w:sz w:val="24"/>
          <w:szCs w:val="24"/>
        </w:rPr>
        <w:t xml:space="preserve">koji je financiran iz </w:t>
      </w:r>
      <w:r w:rsidR="007D69E8">
        <w:rPr>
          <w:rFonts w:ascii="Times New Roman" w:hAnsi="Times New Roman" w:cs="Times New Roman"/>
          <w:sz w:val="24"/>
          <w:szCs w:val="24"/>
        </w:rPr>
        <w:t xml:space="preserve">ugovorene </w:t>
      </w:r>
      <w:r>
        <w:rPr>
          <w:rFonts w:ascii="Times New Roman" w:hAnsi="Times New Roman" w:cs="Times New Roman"/>
          <w:sz w:val="24"/>
          <w:szCs w:val="24"/>
        </w:rPr>
        <w:t xml:space="preserve">premije </w:t>
      </w:r>
      <w:r w:rsidR="003B1D44">
        <w:rPr>
          <w:rFonts w:ascii="Times New Roman" w:hAnsi="Times New Roman" w:cs="Times New Roman"/>
          <w:sz w:val="24"/>
          <w:szCs w:val="24"/>
        </w:rPr>
        <w:t>osiguranja.</w:t>
      </w:r>
    </w:p>
    <w:p w14:paraId="7220D8FB" w14:textId="2431E2E0" w:rsidR="007E3546" w:rsidRPr="00547064" w:rsidRDefault="0029664A" w:rsidP="007E3546">
      <w:pPr>
        <w:spacing w:after="0"/>
        <w:jc w:val="both"/>
        <w:rPr>
          <w:rFonts w:ascii="Times New Roman" w:hAnsi="Times New Roman" w:cs="Times New Roman"/>
          <w:b/>
          <w:i/>
          <w:sz w:val="24"/>
          <w:szCs w:val="24"/>
        </w:rPr>
      </w:pPr>
      <w:r>
        <w:rPr>
          <w:rFonts w:ascii="Times New Roman" w:hAnsi="Times New Roman" w:cs="Times New Roman"/>
          <w:b/>
          <w:i/>
          <w:sz w:val="24"/>
          <w:szCs w:val="24"/>
        </w:rPr>
        <w:lastRenderedPageBreak/>
        <w:t>A</w:t>
      </w:r>
      <w:r w:rsidR="007E3546" w:rsidRPr="00547064">
        <w:rPr>
          <w:rFonts w:ascii="Times New Roman" w:hAnsi="Times New Roman" w:cs="Times New Roman"/>
          <w:b/>
          <w:i/>
          <w:sz w:val="24"/>
          <w:szCs w:val="24"/>
        </w:rPr>
        <w:t>ktivnost: Programska djelatnost</w:t>
      </w:r>
    </w:p>
    <w:p w14:paraId="06D4A89E" w14:textId="77777777" w:rsidR="0050069E" w:rsidRDefault="0050069E" w:rsidP="007E3546">
      <w:pPr>
        <w:spacing w:after="0"/>
        <w:jc w:val="both"/>
        <w:rPr>
          <w:rFonts w:ascii="Times New Roman" w:hAnsi="Times New Roman" w:cs="Times New Roman"/>
          <w:i/>
          <w:sz w:val="24"/>
          <w:szCs w:val="24"/>
        </w:rPr>
      </w:pPr>
    </w:p>
    <w:p w14:paraId="40B0D72F" w14:textId="77777777" w:rsidR="000333BA" w:rsidRPr="00982615" w:rsidRDefault="000333BA" w:rsidP="000333BA">
      <w:pPr>
        <w:spacing w:after="0"/>
        <w:jc w:val="both"/>
        <w:rPr>
          <w:rFonts w:ascii="Times New Roman" w:hAnsi="Times New Roman" w:cs="Times New Roman"/>
          <w:i/>
          <w:sz w:val="24"/>
          <w:szCs w:val="24"/>
        </w:rPr>
      </w:pPr>
      <w:r>
        <w:rPr>
          <w:rFonts w:ascii="Times New Roman" w:hAnsi="Times New Roman" w:cs="Times New Roman"/>
          <w:i/>
          <w:sz w:val="24"/>
          <w:szCs w:val="24"/>
        </w:rPr>
        <w:t>Izvor 1.1.2 Opći prihodi i primici</w:t>
      </w:r>
    </w:p>
    <w:p w14:paraId="2D91B915" w14:textId="1508933B" w:rsidR="00DC13F4" w:rsidRDefault="00B47D52" w:rsidP="007E3546">
      <w:pPr>
        <w:spacing w:after="0"/>
        <w:jc w:val="both"/>
        <w:rPr>
          <w:rFonts w:ascii="Times New Roman" w:hAnsi="Times New Roman" w:cs="Times New Roman"/>
          <w:sz w:val="24"/>
          <w:szCs w:val="24"/>
        </w:rPr>
      </w:pPr>
      <w:r>
        <w:rPr>
          <w:rFonts w:ascii="Times New Roman" w:hAnsi="Times New Roman" w:cs="Times New Roman"/>
          <w:sz w:val="24"/>
          <w:szCs w:val="24"/>
        </w:rPr>
        <w:t xml:space="preserve">Ukupan iznos </w:t>
      </w:r>
      <w:r w:rsidR="00F542AF">
        <w:rPr>
          <w:rFonts w:ascii="Times New Roman" w:hAnsi="Times New Roman" w:cs="Times New Roman"/>
          <w:sz w:val="24"/>
          <w:szCs w:val="24"/>
        </w:rPr>
        <w:t>p</w:t>
      </w:r>
      <w:r w:rsidR="00DC13F4" w:rsidRPr="00982615">
        <w:rPr>
          <w:rFonts w:ascii="Times New Roman" w:hAnsi="Times New Roman" w:cs="Times New Roman"/>
          <w:iCs/>
          <w:sz w:val="24"/>
          <w:szCs w:val="24"/>
        </w:rPr>
        <w:t>rogramsk</w:t>
      </w:r>
      <w:r w:rsidR="00F542AF">
        <w:rPr>
          <w:rFonts w:ascii="Times New Roman" w:hAnsi="Times New Roman" w:cs="Times New Roman"/>
          <w:iCs/>
          <w:sz w:val="24"/>
          <w:szCs w:val="24"/>
        </w:rPr>
        <w:t>e</w:t>
      </w:r>
      <w:r w:rsidR="00DC13F4" w:rsidRPr="00982615">
        <w:rPr>
          <w:rFonts w:ascii="Times New Roman" w:hAnsi="Times New Roman" w:cs="Times New Roman"/>
          <w:iCs/>
          <w:sz w:val="24"/>
          <w:szCs w:val="24"/>
        </w:rPr>
        <w:t xml:space="preserve"> djelatnost</w:t>
      </w:r>
      <w:r w:rsidR="00F542AF">
        <w:rPr>
          <w:rFonts w:ascii="Times New Roman" w:hAnsi="Times New Roman" w:cs="Times New Roman"/>
          <w:iCs/>
          <w:sz w:val="24"/>
          <w:szCs w:val="24"/>
        </w:rPr>
        <w:t xml:space="preserve">i je ostvaren sa </w:t>
      </w:r>
      <w:r w:rsidR="003B1D44">
        <w:rPr>
          <w:rFonts w:ascii="Times New Roman" w:hAnsi="Times New Roman" w:cs="Times New Roman"/>
          <w:iCs/>
          <w:sz w:val="24"/>
          <w:szCs w:val="24"/>
        </w:rPr>
        <w:t>53,77</w:t>
      </w:r>
      <w:r w:rsidR="00F542AF">
        <w:rPr>
          <w:rFonts w:ascii="Times New Roman" w:hAnsi="Times New Roman" w:cs="Times New Roman"/>
          <w:iCs/>
          <w:sz w:val="24"/>
          <w:szCs w:val="24"/>
        </w:rPr>
        <w:t xml:space="preserve">% </w:t>
      </w:r>
      <w:r w:rsidR="008E7C38">
        <w:rPr>
          <w:rFonts w:ascii="Times New Roman" w:hAnsi="Times New Roman" w:cs="Times New Roman"/>
          <w:iCs/>
          <w:sz w:val="24"/>
          <w:szCs w:val="24"/>
        </w:rPr>
        <w:t xml:space="preserve">u odnosu na </w:t>
      </w:r>
      <w:r w:rsidR="00E74B7F">
        <w:rPr>
          <w:rFonts w:ascii="Times New Roman" w:hAnsi="Times New Roman" w:cs="Times New Roman"/>
          <w:iCs/>
          <w:sz w:val="24"/>
          <w:szCs w:val="24"/>
        </w:rPr>
        <w:t xml:space="preserve">financijski </w:t>
      </w:r>
      <w:r w:rsidR="008E7C38">
        <w:rPr>
          <w:rFonts w:ascii="Times New Roman" w:hAnsi="Times New Roman" w:cs="Times New Roman"/>
          <w:iCs/>
          <w:sz w:val="24"/>
          <w:szCs w:val="24"/>
        </w:rPr>
        <w:t xml:space="preserve">plan, </w:t>
      </w:r>
      <w:r w:rsidR="00DC13F4" w:rsidRPr="00982615">
        <w:rPr>
          <w:rFonts w:ascii="Times New Roman" w:hAnsi="Times New Roman" w:cs="Times New Roman"/>
          <w:iCs/>
          <w:sz w:val="24"/>
          <w:szCs w:val="24"/>
        </w:rPr>
        <w:t xml:space="preserve">sukladno Programu rada i razvitka </w:t>
      </w:r>
      <w:r w:rsidR="00F65CF3">
        <w:rPr>
          <w:rFonts w:ascii="Times New Roman" w:hAnsi="Times New Roman" w:cs="Times New Roman"/>
          <w:iCs/>
          <w:sz w:val="24"/>
          <w:szCs w:val="24"/>
        </w:rPr>
        <w:t>Centra kulture Dubrava za</w:t>
      </w:r>
      <w:r w:rsidR="00DC13F4" w:rsidRPr="00982615">
        <w:rPr>
          <w:rFonts w:ascii="Times New Roman" w:hAnsi="Times New Roman" w:cs="Times New Roman"/>
          <w:iCs/>
          <w:sz w:val="24"/>
          <w:szCs w:val="24"/>
        </w:rPr>
        <w:t xml:space="preserve"> 202</w:t>
      </w:r>
      <w:r w:rsidR="003B1D44">
        <w:rPr>
          <w:rFonts w:ascii="Times New Roman" w:hAnsi="Times New Roman" w:cs="Times New Roman"/>
          <w:iCs/>
          <w:sz w:val="24"/>
          <w:szCs w:val="24"/>
        </w:rPr>
        <w:t>6</w:t>
      </w:r>
      <w:r w:rsidR="00DC13F4" w:rsidRPr="00982615">
        <w:rPr>
          <w:rFonts w:ascii="Times New Roman" w:hAnsi="Times New Roman" w:cs="Times New Roman"/>
          <w:iCs/>
          <w:sz w:val="24"/>
          <w:szCs w:val="24"/>
        </w:rPr>
        <w:t>. godin</w:t>
      </w:r>
      <w:r w:rsidR="00F65CF3">
        <w:rPr>
          <w:rFonts w:ascii="Times New Roman" w:hAnsi="Times New Roman" w:cs="Times New Roman"/>
          <w:iCs/>
          <w:sz w:val="24"/>
          <w:szCs w:val="24"/>
        </w:rPr>
        <w:t>u</w:t>
      </w:r>
      <w:r w:rsidR="003B1D44">
        <w:rPr>
          <w:rFonts w:ascii="Times New Roman" w:hAnsi="Times New Roman" w:cs="Times New Roman"/>
          <w:iCs/>
          <w:sz w:val="24"/>
          <w:szCs w:val="24"/>
        </w:rPr>
        <w:t xml:space="preserve"> </w:t>
      </w:r>
      <w:r w:rsidR="003B1D44" w:rsidRPr="006E01D2">
        <w:rPr>
          <w:rFonts w:ascii="Times New Roman" w:hAnsi="Times New Roman" w:cs="Times New Roman"/>
          <w:bCs/>
          <w:sz w:val="24"/>
          <w:szCs w:val="24"/>
        </w:rPr>
        <w:t>te njegovim izmjenama i dopunama</w:t>
      </w:r>
      <w:r w:rsidR="003B1D44">
        <w:rPr>
          <w:rFonts w:ascii="Times New Roman" w:hAnsi="Times New Roman" w:cs="Times New Roman"/>
          <w:bCs/>
          <w:sz w:val="24"/>
          <w:szCs w:val="24"/>
        </w:rPr>
        <w:t>.</w:t>
      </w:r>
      <w:r w:rsidR="00BB7508" w:rsidRPr="00982615">
        <w:rPr>
          <w:rFonts w:ascii="Times New Roman" w:hAnsi="Times New Roman" w:cs="Times New Roman"/>
          <w:iCs/>
          <w:sz w:val="24"/>
          <w:szCs w:val="24"/>
        </w:rPr>
        <w:t xml:space="preserve"> </w:t>
      </w:r>
      <w:r w:rsidR="007D41EE" w:rsidRPr="00982615">
        <w:rPr>
          <w:rFonts w:ascii="Times New Roman" w:hAnsi="Times New Roman" w:cs="Times New Roman"/>
          <w:sz w:val="24"/>
          <w:szCs w:val="24"/>
        </w:rPr>
        <w:t xml:space="preserve">S obzirom na </w:t>
      </w:r>
      <w:r w:rsidR="0050069E">
        <w:rPr>
          <w:rFonts w:ascii="Times New Roman" w:hAnsi="Times New Roman" w:cs="Times New Roman"/>
          <w:sz w:val="24"/>
          <w:szCs w:val="24"/>
        </w:rPr>
        <w:t xml:space="preserve">realizaciju te plan programskih aktivnosti </w:t>
      </w:r>
      <w:r w:rsidR="007D41EE" w:rsidRPr="00982615">
        <w:rPr>
          <w:rFonts w:ascii="Times New Roman" w:hAnsi="Times New Roman" w:cs="Times New Roman"/>
          <w:sz w:val="24"/>
          <w:szCs w:val="24"/>
        </w:rPr>
        <w:t xml:space="preserve">došlo je do određenih otklona (povećanja i smanjenja) po pojedinim pozicijama </w:t>
      </w:r>
      <w:r w:rsidR="00494E3A" w:rsidRPr="00982615">
        <w:rPr>
          <w:rFonts w:ascii="Times New Roman" w:hAnsi="Times New Roman" w:cs="Times New Roman"/>
          <w:sz w:val="24"/>
          <w:szCs w:val="24"/>
        </w:rPr>
        <w:t xml:space="preserve">na </w:t>
      </w:r>
      <w:r w:rsidR="00494E3A">
        <w:rPr>
          <w:rFonts w:ascii="Times New Roman" w:hAnsi="Times New Roman" w:cs="Times New Roman"/>
          <w:sz w:val="24"/>
          <w:szCs w:val="24"/>
        </w:rPr>
        <w:t xml:space="preserve">četvrtoj </w:t>
      </w:r>
      <w:r w:rsidR="00494E3A" w:rsidRPr="00982615">
        <w:rPr>
          <w:rFonts w:ascii="Times New Roman" w:hAnsi="Times New Roman" w:cs="Times New Roman"/>
          <w:sz w:val="24"/>
          <w:szCs w:val="24"/>
        </w:rPr>
        <w:t xml:space="preserve">razini </w:t>
      </w:r>
      <w:r w:rsidR="007D41EE" w:rsidRPr="00982615">
        <w:rPr>
          <w:rFonts w:ascii="Times New Roman" w:hAnsi="Times New Roman" w:cs="Times New Roman"/>
          <w:sz w:val="24"/>
          <w:szCs w:val="24"/>
        </w:rPr>
        <w:t xml:space="preserve">ekonomske klasifikacije. </w:t>
      </w:r>
      <w:r w:rsidR="00FE7706">
        <w:rPr>
          <w:rFonts w:ascii="Times New Roman" w:hAnsi="Times New Roman" w:cs="Times New Roman"/>
          <w:sz w:val="24"/>
          <w:szCs w:val="24"/>
        </w:rPr>
        <w:t>Na drugoj razini nije bilo odstupanja.</w:t>
      </w:r>
    </w:p>
    <w:p w14:paraId="0B385CD0" w14:textId="77777777" w:rsidR="00DC276F" w:rsidRDefault="00DC276F" w:rsidP="007E3546">
      <w:pPr>
        <w:spacing w:after="0"/>
        <w:jc w:val="both"/>
        <w:rPr>
          <w:rFonts w:ascii="Times New Roman" w:hAnsi="Times New Roman" w:cs="Times New Roman"/>
          <w:sz w:val="24"/>
          <w:szCs w:val="24"/>
        </w:rPr>
      </w:pPr>
    </w:p>
    <w:p w14:paraId="035FA1F3" w14:textId="77777777" w:rsidR="0050069E" w:rsidRDefault="0050069E" w:rsidP="0050069E">
      <w:pPr>
        <w:spacing w:after="0"/>
        <w:jc w:val="both"/>
        <w:rPr>
          <w:rFonts w:ascii="Times New Roman" w:hAnsi="Times New Roman" w:cs="Times New Roman"/>
          <w:i/>
          <w:sz w:val="24"/>
          <w:szCs w:val="24"/>
        </w:rPr>
      </w:pPr>
      <w:r>
        <w:rPr>
          <w:rFonts w:ascii="Times New Roman" w:hAnsi="Times New Roman" w:cs="Times New Roman"/>
          <w:i/>
          <w:sz w:val="24"/>
          <w:szCs w:val="24"/>
        </w:rPr>
        <w:t>Izvor 3.1.1 Vlastiti prihodi</w:t>
      </w:r>
    </w:p>
    <w:p w14:paraId="7E8DB331" w14:textId="1687F0C3" w:rsidR="00BF3653" w:rsidRDefault="00364D65" w:rsidP="00BF3653">
      <w:pPr>
        <w:spacing w:after="0"/>
        <w:jc w:val="both"/>
        <w:rPr>
          <w:rFonts w:ascii="Times New Roman" w:hAnsi="Times New Roman" w:cs="Times New Roman"/>
          <w:sz w:val="24"/>
          <w:szCs w:val="24"/>
        </w:rPr>
      </w:pPr>
      <w:r w:rsidRPr="00982615">
        <w:rPr>
          <w:rFonts w:ascii="Times New Roman" w:hAnsi="Times New Roman" w:cs="Times New Roman"/>
          <w:sz w:val="24"/>
          <w:szCs w:val="24"/>
        </w:rPr>
        <w:t xml:space="preserve">Ukupni rashodi na poziciji vlastitih prihoda </w:t>
      </w:r>
      <w:r w:rsidR="00037722">
        <w:rPr>
          <w:rFonts w:ascii="Times New Roman" w:hAnsi="Times New Roman" w:cs="Times New Roman"/>
          <w:sz w:val="24"/>
          <w:szCs w:val="24"/>
        </w:rPr>
        <w:t xml:space="preserve">ostvareni su sa </w:t>
      </w:r>
      <w:r w:rsidR="003B1D44">
        <w:rPr>
          <w:rFonts w:ascii="Times New Roman" w:hAnsi="Times New Roman" w:cs="Times New Roman"/>
          <w:sz w:val="24"/>
          <w:szCs w:val="24"/>
        </w:rPr>
        <w:t>58,74</w:t>
      </w:r>
      <w:r w:rsidR="00017225">
        <w:rPr>
          <w:rFonts w:ascii="Times New Roman" w:hAnsi="Times New Roman" w:cs="Times New Roman"/>
          <w:sz w:val="24"/>
          <w:szCs w:val="24"/>
        </w:rPr>
        <w:t>%</w:t>
      </w:r>
      <w:r w:rsidR="00987ECA">
        <w:rPr>
          <w:rFonts w:ascii="Times New Roman" w:hAnsi="Times New Roman" w:cs="Times New Roman"/>
          <w:sz w:val="24"/>
          <w:szCs w:val="24"/>
        </w:rPr>
        <w:t xml:space="preserve"> </w:t>
      </w:r>
      <w:r w:rsidR="00987ECA">
        <w:rPr>
          <w:rFonts w:ascii="Times New Roman" w:hAnsi="Times New Roman" w:cs="Times New Roman"/>
          <w:iCs/>
          <w:sz w:val="24"/>
          <w:szCs w:val="24"/>
        </w:rPr>
        <w:t>u odnosu na financijski plan</w:t>
      </w:r>
      <w:r w:rsidR="00017225">
        <w:rPr>
          <w:rFonts w:ascii="Times New Roman" w:hAnsi="Times New Roman" w:cs="Times New Roman"/>
          <w:sz w:val="24"/>
          <w:szCs w:val="24"/>
        </w:rPr>
        <w:t xml:space="preserve">, </w:t>
      </w:r>
      <w:r w:rsidR="00547064">
        <w:rPr>
          <w:rFonts w:ascii="Times New Roman" w:hAnsi="Times New Roman" w:cs="Times New Roman"/>
          <w:sz w:val="24"/>
          <w:szCs w:val="24"/>
        </w:rPr>
        <w:t xml:space="preserve"> </w:t>
      </w:r>
      <w:r w:rsidRPr="00982615">
        <w:rPr>
          <w:rFonts w:ascii="Times New Roman" w:hAnsi="Times New Roman" w:cs="Times New Roman"/>
          <w:sz w:val="24"/>
          <w:szCs w:val="24"/>
        </w:rPr>
        <w:t xml:space="preserve">sukladno </w:t>
      </w:r>
      <w:r w:rsidR="0050069E">
        <w:rPr>
          <w:rFonts w:ascii="Times New Roman" w:hAnsi="Times New Roman" w:cs="Times New Roman"/>
          <w:sz w:val="24"/>
          <w:szCs w:val="24"/>
        </w:rPr>
        <w:t xml:space="preserve">dinamici i </w:t>
      </w:r>
      <w:r w:rsidR="00F6638D">
        <w:rPr>
          <w:rFonts w:ascii="Times New Roman" w:hAnsi="Times New Roman" w:cs="Times New Roman"/>
          <w:sz w:val="24"/>
          <w:szCs w:val="24"/>
        </w:rPr>
        <w:t>broju</w:t>
      </w:r>
      <w:r w:rsidR="00F65CF3">
        <w:rPr>
          <w:rFonts w:ascii="Times New Roman" w:hAnsi="Times New Roman" w:cs="Times New Roman"/>
          <w:sz w:val="24"/>
          <w:szCs w:val="24"/>
        </w:rPr>
        <w:t xml:space="preserve"> upisanih polaznika </w:t>
      </w:r>
      <w:r w:rsidRPr="00982615">
        <w:rPr>
          <w:rFonts w:ascii="Times New Roman" w:hAnsi="Times New Roman" w:cs="Times New Roman"/>
          <w:sz w:val="24"/>
          <w:szCs w:val="24"/>
        </w:rPr>
        <w:t>tečajeva</w:t>
      </w:r>
      <w:r w:rsidR="00BF3653">
        <w:rPr>
          <w:rFonts w:ascii="Times New Roman" w:hAnsi="Times New Roman" w:cs="Times New Roman"/>
          <w:sz w:val="24"/>
          <w:szCs w:val="24"/>
        </w:rPr>
        <w:t xml:space="preserve"> te</w:t>
      </w:r>
      <w:r w:rsidRPr="00982615">
        <w:rPr>
          <w:rFonts w:ascii="Times New Roman" w:hAnsi="Times New Roman" w:cs="Times New Roman"/>
          <w:sz w:val="24"/>
          <w:szCs w:val="24"/>
        </w:rPr>
        <w:t xml:space="preserve"> broj</w:t>
      </w:r>
      <w:r w:rsidR="00BF3653">
        <w:rPr>
          <w:rFonts w:ascii="Times New Roman" w:hAnsi="Times New Roman" w:cs="Times New Roman"/>
          <w:sz w:val="24"/>
          <w:szCs w:val="24"/>
        </w:rPr>
        <w:t>u</w:t>
      </w:r>
      <w:r w:rsidRPr="00982615">
        <w:rPr>
          <w:rFonts w:ascii="Times New Roman" w:hAnsi="Times New Roman" w:cs="Times New Roman"/>
          <w:sz w:val="24"/>
          <w:szCs w:val="24"/>
        </w:rPr>
        <w:t xml:space="preserve"> </w:t>
      </w:r>
      <w:r w:rsidR="00BF3653">
        <w:rPr>
          <w:rFonts w:ascii="Times New Roman" w:hAnsi="Times New Roman" w:cs="Times New Roman"/>
          <w:sz w:val="24"/>
          <w:szCs w:val="24"/>
        </w:rPr>
        <w:t xml:space="preserve">prodanih </w:t>
      </w:r>
      <w:r w:rsidR="006A095A">
        <w:rPr>
          <w:rFonts w:ascii="Times New Roman" w:hAnsi="Times New Roman" w:cs="Times New Roman"/>
          <w:sz w:val="24"/>
          <w:szCs w:val="24"/>
        </w:rPr>
        <w:t>ulaznica za kino projekcije</w:t>
      </w:r>
      <w:r w:rsidRPr="00982615">
        <w:rPr>
          <w:rFonts w:ascii="Times New Roman" w:hAnsi="Times New Roman" w:cs="Times New Roman"/>
          <w:sz w:val="24"/>
          <w:szCs w:val="24"/>
        </w:rPr>
        <w:t xml:space="preserve"> </w:t>
      </w:r>
      <w:r w:rsidR="00BF3653">
        <w:rPr>
          <w:rFonts w:ascii="Times New Roman" w:hAnsi="Times New Roman" w:cs="Times New Roman"/>
          <w:sz w:val="24"/>
          <w:szCs w:val="24"/>
        </w:rPr>
        <w:t>te</w:t>
      </w:r>
      <w:r w:rsidR="007E659D" w:rsidRPr="00982615">
        <w:rPr>
          <w:rFonts w:ascii="Times New Roman" w:hAnsi="Times New Roman" w:cs="Times New Roman"/>
          <w:sz w:val="24"/>
          <w:szCs w:val="24"/>
        </w:rPr>
        <w:t xml:space="preserve"> su</w:t>
      </w:r>
      <w:r w:rsidR="00A35107">
        <w:rPr>
          <w:rFonts w:ascii="Times New Roman" w:hAnsi="Times New Roman" w:cs="Times New Roman"/>
          <w:sz w:val="24"/>
          <w:szCs w:val="24"/>
        </w:rPr>
        <w:t xml:space="preserve"> isti</w:t>
      </w:r>
      <w:r w:rsidR="007E659D" w:rsidRPr="00982615">
        <w:rPr>
          <w:rFonts w:ascii="Times New Roman" w:hAnsi="Times New Roman" w:cs="Times New Roman"/>
          <w:sz w:val="24"/>
          <w:szCs w:val="24"/>
        </w:rPr>
        <w:t xml:space="preserve"> </w:t>
      </w:r>
      <w:r w:rsidR="00BF3653">
        <w:rPr>
          <w:rFonts w:ascii="Times New Roman" w:hAnsi="Times New Roman" w:cs="Times New Roman"/>
          <w:sz w:val="24"/>
          <w:szCs w:val="24"/>
        </w:rPr>
        <w:t xml:space="preserve">iskazani </w:t>
      </w:r>
      <w:r w:rsidR="007E659D" w:rsidRPr="00982615">
        <w:rPr>
          <w:rFonts w:ascii="Times New Roman" w:hAnsi="Times New Roman" w:cs="Times New Roman"/>
          <w:sz w:val="24"/>
          <w:szCs w:val="24"/>
        </w:rPr>
        <w:t xml:space="preserve">sukladno razradi </w:t>
      </w:r>
      <w:r w:rsidR="00982615">
        <w:rPr>
          <w:rFonts w:ascii="Times New Roman" w:hAnsi="Times New Roman" w:cs="Times New Roman"/>
          <w:sz w:val="24"/>
          <w:szCs w:val="24"/>
        </w:rPr>
        <w:t xml:space="preserve">vrsta i struktura </w:t>
      </w:r>
      <w:r w:rsidR="007E659D" w:rsidRPr="00982615">
        <w:rPr>
          <w:rFonts w:ascii="Times New Roman" w:hAnsi="Times New Roman" w:cs="Times New Roman"/>
          <w:sz w:val="24"/>
          <w:szCs w:val="24"/>
        </w:rPr>
        <w:t>prog</w:t>
      </w:r>
      <w:r w:rsidR="006A095A">
        <w:rPr>
          <w:rFonts w:ascii="Times New Roman" w:hAnsi="Times New Roman" w:cs="Times New Roman"/>
          <w:sz w:val="24"/>
          <w:szCs w:val="24"/>
        </w:rPr>
        <w:t xml:space="preserve">ramskih aktivnosti, </w:t>
      </w:r>
      <w:r w:rsidR="007E659D" w:rsidRPr="00982615">
        <w:rPr>
          <w:rFonts w:ascii="Times New Roman" w:hAnsi="Times New Roman" w:cs="Times New Roman"/>
          <w:sz w:val="24"/>
          <w:szCs w:val="24"/>
        </w:rPr>
        <w:t>broj</w:t>
      </w:r>
      <w:r w:rsidR="00982615">
        <w:rPr>
          <w:rFonts w:ascii="Times New Roman" w:hAnsi="Times New Roman" w:cs="Times New Roman"/>
          <w:sz w:val="24"/>
          <w:szCs w:val="24"/>
        </w:rPr>
        <w:t>u</w:t>
      </w:r>
      <w:r w:rsidR="007E659D" w:rsidRPr="00982615">
        <w:rPr>
          <w:rFonts w:ascii="Times New Roman" w:hAnsi="Times New Roman" w:cs="Times New Roman"/>
          <w:sz w:val="24"/>
          <w:szCs w:val="24"/>
        </w:rPr>
        <w:t xml:space="preserve"> skupina tečajeva, </w:t>
      </w:r>
      <w:r w:rsidR="00982615">
        <w:rPr>
          <w:rFonts w:ascii="Times New Roman" w:hAnsi="Times New Roman" w:cs="Times New Roman"/>
          <w:sz w:val="24"/>
          <w:szCs w:val="24"/>
        </w:rPr>
        <w:t xml:space="preserve">broju radionica, broju tribina, broju koncerata, </w:t>
      </w:r>
      <w:r w:rsidR="007E659D" w:rsidRPr="00982615">
        <w:rPr>
          <w:rFonts w:ascii="Times New Roman" w:hAnsi="Times New Roman" w:cs="Times New Roman"/>
          <w:sz w:val="24"/>
          <w:szCs w:val="24"/>
        </w:rPr>
        <w:t>broj</w:t>
      </w:r>
      <w:r w:rsidR="00982615">
        <w:rPr>
          <w:rFonts w:ascii="Times New Roman" w:hAnsi="Times New Roman" w:cs="Times New Roman"/>
          <w:sz w:val="24"/>
          <w:szCs w:val="24"/>
        </w:rPr>
        <w:t>u</w:t>
      </w:r>
      <w:r w:rsidR="007E659D" w:rsidRPr="00982615">
        <w:rPr>
          <w:rFonts w:ascii="Times New Roman" w:hAnsi="Times New Roman" w:cs="Times New Roman"/>
          <w:sz w:val="24"/>
          <w:szCs w:val="24"/>
        </w:rPr>
        <w:t xml:space="preserve"> filmskih projekcija, broj</w:t>
      </w:r>
      <w:r w:rsidR="00982615">
        <w:rPr>
          <w:rFonts w:ascii="Times New Roman" w:hAnsi="Times New Roman" w:cs="Times New Roman"/>
          <w:sz w:val="24"/>
          <w:szCs w:val="24"/>
        </w:rPr>
        <w:t>u</w:t>
      </w:r>
      <w:r w:rsidR="007E659D" w:rsidRPr="00982615">
        <w:rPr>
          <w:rFonts w:ascii="Times New Roman" w:hAnsi="Times New Roman" w:cs="Times New Roman"/>
          <w:sz w:val="24"/>
          <w:szCs w:val="24"/>
        </w:rPr>
        <w:t xml:space="preserve"> izložbi</w:t>
      </w:r>
      <w:r w:rsidR="00982615">
        <w:rPr>
          <w:rFonts w:ascii="Times New Roman" w:hAnsi="Times New Roman" w:cs="Times New Roman"/>
          <w:sz w:val="24"/>
          <w:szCs w:val="24"/>
        </w:rPr>
        <w:t xml:space="preserve"> te broju i vrsti ostalih manjih, raznorodnih skupina programskih aktivnosti</w:t>
      </w:r>
      <w:r w:rsidR="003B1D44">
        <w:rPr>
          <w:rFonts w:ascii="Times New Roman" w:hAnsi="Times New Roman" w:cs="Times New Roman"/>
          <w:sz w:val="24"/>
          <w:szCs w:val="24"/>
        </w:rPr>
        <w:t xml:space="preserve">. </w:t>
      </w:r>
      <w:r w:rsidR="00FE7706">
        <w:rPr>
          <w:rFonts w:ascii="Times New Roman" w:hAnsi="Times New Roman" w:cs="Times New Roman"/>
          <w:sz w:val="24"/>
          <w:szCs w:val="24"/>
        </w:rPr>
        <w:t>Na drugoj razini ekonomske klasifikacije nije bilo odstupanja.</w:t>
      </w:r>
    </w:p>
    <w:p w14:paraId="633A9D31" w14:textId="77777777" w:rsidR="0000299F" w:rsidRDefault="0000299F" w:rsidP="007E3546">
      <w:pPr>
        <w:spacing w:after="0"/>
        <w:jc w:val="both"/>
        <w:rPr>
          <w:rFonts w:ascii="Times New Roman" w:hAnsi="Times New Roman" w:cs="Times New Roman"/>
          <w:sz w:val="24"/>
          <w:szCs w:val="24"/>
        </w:rPr>
      </w:pPr>
    </w:p>
    <w:p w14:paraId="4484022B" w14:textId="77777777" w:rsidR="0000299F" w:rsidRDefault="0000299F" w:rsidP="0000299F">
      <w:pPr>
        <w:spacing w:after="0"/>
        <w:jc w:val="both"/>
        <w:rPr>
          <w:rFonts w:ascii="Times New Roman" w:hAnsi="Times New Roman" w:cs="Times New Roman"/>
          <w:i/>
          <w:sz w:val="24"/>
          <w:szCs w:val="24"/>
        </w:rPr>
      </w:pPr>
      <w:r>
        <w:rPr>
          <w:rFonts w:ascii="Times New Roman" w:hAnsi="Times New Roman" w:cs="Times New Roman"/>
          <w:i/>
          <w:sz w:val="24"/>
          <w:szCs w:val="24"/>
        </w:rPr>
        <w:t>Izvor 4.3.1 Prihodi za posebne namjene</w:t>
      </w:r>
    </w:p>
    <w:p w14:paraId="0F252234" w14:textId="384153E2" w:rsidR="00C236B6" w:rsidRDefault="00BF3653" w:rsidP="00C236B6">
      <w:pPr>
        <w:spacing w:after="0"/>
        <w:jc w:val="both"/>
        <w:rPr>
          <w:rFonts w:ascii="Times New Roman" w:hAnsi="Times New Roman" w:cs="Times New Roman"/>
          <w:sz w:val="24"/>
          <w:szCs w:val="24"/>
        </w:rPr>
      </w:pPr>
      <w:r w:rsidRPr="00982615">
        <w:rPr>
          <w:rFonts w:ascii="Times New Roman" w:hAnsi="Times New Roman" w:cs="Times New Roman"/>
          <w:sz w:val="24"/>
          <w:szCs w:val="24"/>
        </w:rPr>
        <w:t xml:space="preserve">Ukupni rashodi </w:t>
      </w:r>
      <w:r w:rsidR="006A095A">
        <w:rPr>
          <w:rFonts w:ascii="Times New Roman" w:hAnsi="Times New Roman" w:cs="Times New Roman"/>
          <w:sz w:val="24"/>
          <w:szCs w:val="24"/>
        </w:rPr>
        <w:t xml:space="preserve">na ovom izvoru </w:t>
      </w:r>
      <w:r w:rsidR="00CF49D7">
        <w:rPr>
          <w:rFonts w:ascii="Times New Roman" w:hAnsi="Times New Roman" w:cs="Times New Roman"/>
          <w:sz w:val="24"/>
          <w:szCs w:val="24"/>
        </w:rPr>
        <w:t xml:space="preserve">ostvareni su </w:t>
      </w:r>
      <w:r w:rsidR="00F65CF3">
        <w:rPr>
          <w:rFonts w:ascii="Times New Roman" w:hAnsi="Times New Roman" w:cs="Times New Roman"/>
          <w:sz w:val="24"/>
          <w:szCs w:val="24"/>
        </w:rPr>
        <w:t>sa 3</w:t>
      </w:r>
      <w:r w:rsidR="003B1D44">
        <w:rPr>
          <w:rFonts w:ascii="Times New Roman" w:hAnsi="Times New Roman" w:cs="Times New Roman"/>
          <w:sz w:val="24"/>
          <w:szCs w:val="24"/>
        </w:rPr>
        <w:t>2</w:t>
      </w:r>
      <w:r w:rsidR="00F65CF3">
        <w:rPr>
          <w:rFonts w:ascii="Times New Roman" w:hAnsi="Times New Roman" w:cs="Times New Roman"/>
          <w:sz w:val="24"/>
          <w:szCs w:val="24"/>
        </w:rPr>
        <w:t>,</w:t>
      </w:r>
      <w:r w:rsidR="003B1D44">
        <w:rPr>
          <w:rFonts w:ascii="Times New Roman" w:hAnsi="Times New Roman" w:cs="Times New Roman"/>
          <w:sz w:val="24"/>
          <w:szCs w:val="24"/>
        </w:rPr>
        <w:t>19</w:t>
      </w:r>
      <w:r w:rsidR="00F65CF3">
        <w:rPr>
          <w:rFonts w:ascii="Times New Roman" w:hAnsi="Times New Roman" w:cs="Times New Roman"/>
          <w:sz w:val="24"/>
          <w:szCs w:val="24"/>
        </w:rPr>
        <w:t>% u odnosu</w:t>
      </w:r>
      <w:r w:rsidR="00BC5B86">
        <w:rPr>
          <w:rFonts w:ascii="Times New Roman" w:hAnsi="Times New Roman" w:cs="Times New Roman"/>
          <w:sz w:val="24"/>
          <w:szCs w:val="24"/>
        </w:rPr>
        <w:t xml:space="preserve"> na </w:t>
      </w:r>
      <w:r w:rsidR="00190501">
        <w:rPr>
          <w:rFonts w:ascii="Times New Roman" w:hAnsi="Times New Roman" w:cs="Times New Roman"/>
          <w:iCs/>
          <w:sz w:val="24"/>
          <w:szCs w:val="24"/>
        </w:rPr>
        <w:t>financijski plan</w:t>
      </w:r>
      <w:r w:rsidR="00BC5B86">
        <w:rPr>
          <w:rFonts w:ascii="Times New Roman" w:hAnsi="Times New Roman" w:cs="Times New Roman"/>
          <w:sz w:val="24"/>
          <w:szCs w:val="24"/>
        </w:rPr>
        <w:t>,</w:t>
      </w:r>
      <w:r w:rsidR="00F65CF3">
        <w:rPr>
          <w:rFonts w:ascii="Times New Roman" w:hAnsi="Times New Roman" w:cs="Times New Roman"/>
          <w:sz w:val="24"/>
          <w:szCs w:val="24"/>
        </w:rPr>
        <w:t xml:space="preserve"> </w:t>
      </w:r>
      <w:r w:rsidRPr="00982615">
        <w:rPr>
          <w:rFonts w:ascii="Times New Roman" w:hAnsi="Times New Roman" w:cs="Times New Roman"/>
          <w:sz w:val="24"/>
          <w:szCs w:val="24"/>
        </w:rPr>
        <w:t xml:space="preserve">sukladno </w:t>
      </w:r>
      <w:r>
        <w:rPr>
          <w:rFonts w:ascii="Times New Roman" w:hAnsi="Times New Roman" w:cs="Times New Roman"/>
          <w:sz w:val="24"/>
          <w:szCs w:val="24"/>
        </w:rPr>
        <w:t>dinamici i broju</w:t>
      </w:r>
      <w:r w:rsidRPr="00982615">
        <w:rPr>
          <w:rFonts w:ascii="Times New Roman" w:hAnsi="Times New Roman" w:cs="Times New Roman"/>
          <w:sz w:val="24"/>
          <w:szCs w:val="24"/>
        </w:rPr>
        <w:t xml:space="preserve"> prodanih ulaznica za kazališne predstave</w:t>
      </w:r>
      <w:r w:rsidR="00282AC7">
        <w:rPr>
          <w:rFonts w:ascii="Times New Roman" w:hAnsi="Times New Roman" w:cs="Times New Roman"/>
          <w:sz w:val="24"/>
          <w:szCs w:val="24"/>
        </w:rPr>
        <w:t xml:space="preserve"> te broju programa i programskih jedinica </w:t>
      </w:r>
      <w:r w:rsidR="00282AC7" w:rsidRPr="000A2B86">
        <w:rPr>
          <w:rFonts w:ascii="Times New Roman" w:hAnsi="Times New Roman"/>
          <w:sz w:val="24"/>
          <w:szCs w:val="24"/>
        </w:rPr>
        <w:t>koji se financiraju kroz Plan potreba vijeća gr</w:t>
      </w:r>
      <w:r w:rsidR="00282AC7">
        <w:rPr>
          <w:rFonts w:ascii="Times New Roman" w:hAnsi="Times New Roman"/>
          <w:sz w:val="24"/>
          <w:szCs w:val="24"/>
        </w:rPr>
        <w:t>adskih četvrti i mjesnih odbora.</w:t>
      </w:r>
      <w:r w:rsidRPr="00982615">
        <w:rPr>
          <w:rFonts w:ascii="Times New Roman" w:hAnsi="Times New Roman" w:cs="Times New Roman"/>
          <w:sz w:val="24"/>
          <w:szCs w:val="24"/>
        </w:rPr>
        <w:t xml:space="preserve"> </w:t>
      </w:r>
    </w:p>
    <w:p w14:paraId="1C711C57" w14:textId="77777777" w:rsidR="00BF3653" w:rsidRDefault="00BF3653" w:rsidP="0000299F">
      <w:pPr>
        <w:spacing w:after="0"/>
        <w:jc w:val="both"/>
        <w:rPr>
          <w:rFonts w:ascii="Times New Roman" w:hAnsi="Times New Roman" w:cs="Times New Roman"/>
          <w:i/>
          <w:sz w:val="24"/>
          <w:szCs w:val="24"/>
        </w:rPr>
      </w:pPr>
    </w:p>
    <w:p w14:paraId="2FE1A2C0" w14:textId="77777777" w:rsidR="0000299F" w:rsidRDefault="0000299F" w:rsidP="0000299F">
      <w:pPr>
        <w:spacing w:after="0"/>
        <w:jc w:val="both"/>
        <w:rPr>
          <w:rFonts w:ascii="Times New Roman" w:hAnsi="Times New Roman" w:cs="Times New Roman"/>
          <w:i/>
          <w:sz w:val="24"/>
          <w:szCs w:val="24"/>
        </w:rPr>
      </w:pPr>
      <w:r>
        <w:rPr>
          <w:rFonts w:ascii="Times New Roman" w:hAnsi="Times New Roman" w:cs="Times New Roman"/>
          <w:i/>
          <w:sz w:val="24"/>
          <w:szCs w:val="24"/>
        </w:rPr>
        <w:t>Izvor 5.2.1 Pomoći iz drugih proračuna</w:t>
      </w:r>
    </w:p>
    <w:p w14:paraId="3B2519DC" w14:textId="119E41BB" w:rsidR="00351AB3" w:rsidRDefault="006A095A" w:rsidP="00351AB3">
      <w:pPr>
        <w:spacing w:after="0"/>
        <w:jc w:val="both"/>
        <w:rPr>
          <w:rFonts w:ascii="Times New Roman" w:hAnsi="Times New Roman" w:cs="Times New Roman"/>
          <w:sz w:val="24"/>
          <w:szCs w:val="24"/>
        </w:rPr>
      </w:pPr>
      <w:r>
        <w:rPr>
          <w:rFonts w:ascii="Times New Roman" w:hAnsi="Times New Roman" w:cs="Times New Roman"/>
          <w:sz w:val="24"/>
          <w:szCs w:val="24"/>
        </w:rPr>
        <w:t xml:space="preserve">Ukupan iznos </w:t>
      </w:r>
      <w:r w:rsidR="00C236B6">
        <w:rPr>
          <w:rFonts w:ascii="Times New Roman" w:hAnsi="Times New Roman" w:cs="Times New Roman"/>
          <w:sz w:val="24"/>
          <w:szCs w:val="24"/>
        </w:rPr>
        <w:t>ostvaren</w:t>
      </w:r>
      <w:r w:rsidR="00CA38F6">
        <w:rPr>
          <w:rFonts w:ascii="Times New Roman" w:hAnsi="Times New Roman" w:cs="Times New Roman"/>
          <w:sz w:val="24"/>
          <w:szCs w:val="24"/>
        </w:rPr>
        <w:t xml:space="preserve"> je sa </w:t>
      </w:r>
      <w:r w:rsidR="00615726">
        <w:rPr>
          <w:rFonts w:ascii="Times New Roman" w:hAnsi="Times New Roman" w:cs="Times New Roman"/>
          <w:sz w:val="24"/>
          <w:szCs w:val="24"/>
        </w:rPr>
        <w:t>10,05</w:t>
      </w:r>
      <w:r w:rsidR="00CA38F6">
        <w:rPr>
          <w:rFonts w:ascii="Times New Roman" w:hAnsi="Times New Roman" w:cs="Times New Roman"/>
          <w:sz w:val="24"/>
          <w:szCs w:val="24"/>
        </w:rPr>
        <w:t xml:space="preserve">% u odnosu na </w:t>
      </w:r>
      <w:r w:rsidR="00841FFF">
        <w:rPr>
          <w:rFonts w:ascii="Times New Roman" w:hAnsi="Times New Roman" w:cs="Times New Roman"/>
          <w:sz w:val="24"/>
          <w:szCs w:val="24"/>
        </w:rPr>
        <w:t xml:space="preserve">financijski </w:t>
      </w:r>
      <w:r w:rsidR="00CA38F6">
        <w:rPr>
          <w:rFonts w:ascii="Times New Roman" w:hAnsi="Times New Roman" w:cs="Times New Roman"/>
          <w:sz w:val="24"/>
          <w:szCs w:val="24"/>
        </w:rPr>
        <w:t xml:space="preserve">plan. Rashodi se odnose na </w:t>
      </w:r>
      <w:r w:rsidR="00CA38F6">
        <w:rPr>
          <w:rFonts w:ascii="Times New Roman" w:hAnsi="Times New Roman"/>
          <w:sz w:val="24"/>
          <w:szCs w:val="24"/>
        </w:rPr>
        <w:t>I</w:t>
      </w:r>
      <w:r w:rsidR="00CA38F6" w:rsidRPr="00392C8E">
        <w:rPr>
          <w:rFonts w:ascii="Times New Roman" w:hAnsi="Times New Roman"/>
          <w:sz w:val="24"/>
          <w:szCs w:val="24"/>
        </w:rPr>
        <w:t>zložbeni prog</w:t>
      </w:r>
      <w:r w:rsidR="00615726">
        <w:rPr>
          <w:rFonts w:ascii="Times New Roman" w:hAnsi="Times New Roman"/>
          <w:sz w:val="24"/>
          <w:szCs w:val="24"/>
        </w:rPr>
        <w:t xml:space="preserve">ram Galerije </w:t>
      </w:r>
      <w:r w:rsidR="00CA38F6">
        <w:rPr>
          <w:rFonts w:ascii="Times New Roman" w:hAnsi="Times New Roman"/>
          <w:sz w:val="24"/>
          <w:szCs w:val="24"/>
        </w:rPr>
        <w:t xml:space="preserve">Vladimir </w:t>
      </w:r>
      <w:proofErr w:type="spellStart"/>
      <w:r w:rsidR="00CA38F6">
        <w:rPr>
          <w:rFonts w:ascii="Times New Roman" w:hAnsi="Times New Roman"/>
          <w:sz w:val="24"/>
          <w:szCs w:val="24"/>
        </w:rPr>
        <w:t>Filakovac</w:t>
      </w:r>
      <w:proofErr w:type="spellEnd"/>
      <w:r w:rsidR="00615726">
        <w:rPr>
          <w:rFonts w:ascii="Times New Roman" w:hAnsi="Times New Roman"/>
          <w:sz w:val="24"/>
          <w:szCs w:val="24"/>
        </w:rPr>
        <w:t xml:space="preserve">,  </w:t>
      </w:r>
      <w:r w:rsidR="00CA38F6">
        <w:rPr>
          <w:rFonts w:ascii="Times New Roman" w:hAnsi="Times New Roman"/>
          <w:sz w:val="24"/>
          <w:szCs w:val="24"/>
        </w:rPr>
        <w:t xml:space="preserve">dok će ugovoreni programi </w:t>
      </w:r>
      <w:r w:rsidR="00615726">
        <w:rPr>
          <w:rFonts w:ascii="Times New Roman" w:hAnsi="Times New Roman"/>
          <w:sz w:val="24"/>
          <w:szCs w:val="24"/>
        </w:rPr>
        <w:t xml:space="preserve">Noć kazališta i Kratki spoj </w:t>
      </w:r>
      <w:r w:rsidR="00CA38F6">
        <w:rPr>
          <w:rFonts w:ascii="Times New Roman" w:hAnsi="Times New Roman"/>
          <w:sz w:val="24"/>
          <w:szCs w:val="24"/>
        </w:rPr>
        <w:t>započeti s realizacijom u drugom dijelu godine.</w:t>
      </w:r>
      <w:r>
        <w:rPr>
          <w:rFonts w:ascii="Times New Roman" w:hAnsi="Times New Roman" w:cs="Times New Roman"/>
          <w:sz w:val="24"/>
          <w:szCs w:val="24"/>
        </w:rPr>
        <w:t xml:space="preserve"> </w:t>
      </w:r>
    </w:p>
    <w:p w14:paraId="2F1CBC0A" w14:textId="7493FB85" w:rsidR="0000299F" w:rsidRDefault="0000299F" w:rsidP="007E3546">
      <w:pPr>
        <w:spacing w:after="0"/>
        <w:jc w:val="both"/>
        <w:rPr>
          <w:rFonts w:ascii="Times New Roman" w:hAnsi="Times New Roman" w:cs="Times New Roman"/>
          <w:sz w:val="24"/>
          <w:szCs w:val="24"/>
        </w:rPr>
      </w:pPr>
    </w:p>
    <w:p w14:paraId="5CF65A18" w14:textId="77777777" w:rsidR="0000299F" w:rsidRDefault="0000299F" w:rsidP="0000299F">
      <w:pPr>
        <w:spacing w:after="0"/>
        <w:jc w:val="both"/>
        <w:rPr>
          <w:rFonts w:ascii="Times New Roman" w:hAnsi="Times New Roman" w:cs="Times New Roman"/>
          <w:i/>
          <w:sz w:val="24"/>
          <w:szCs w:val="24"/>
        </w:rPr>
      </w:pPr>
      <w:r>
        <w:rPr>
          <w:rFonts w:ascii="Times New Roman" w:hAnsi="Times New Roman" w:cs="Times New Roman"/>
          <w:i/>
          <w:sz w:val="24"/>
          <w:szCs w:val="24"/>
        </w:rPr>
        <w:t>Izvor 6.1.1 Donacije</w:t>
      </w:r>
    </w:p>
    <w:p w14:paraId="59632879" w14:textId="2D9B0EB2" w:rsidR="00C84ED5" w:rsidRPr="00392C8E" w:rsidRDefault="00C84ED5" w:rsidP="00C84ED5">
      <w:pPr>
        <w:jc w:val="both"/>
        <w:rPr>
          <w:rFonts w:ascii="Times New Roman" w:hAnsi="Times New Roman"/>
          <w:sz w:val="24"/>
          <w:szCs w:val="24"/>
        </w:rPr>
      </w:pPr>
      <w:r>
        <w:rPr>
          <w:rFonts w:ascii="Times New Roman" w:hAnsi="Times New Roman" w:cs="Times New Roman"/>
          <w:sz w:val="24"/>
          <w:szCs w:val="24"/>
        </w:rPr>
        <w:t>Na ovom izvoru nema ostvarenja</w:t>
      </w:r>
      <w:r w:rsidR="0007315A">
        <w:rPr>
          <w:rFonts w:ascii="Times New Roman" w:hAnsi="Times New Roman" w:cs="Times New Roman"/>
          <w:sz w:val="24"/>
          <w:szCs w:val="24"/>
        </w:rPr>
        <w:t>.</w:t>
      </w:r>
      <w:r>
        <w:rPr>
          <w:rFonts w:ascii="Times New Roman" w:hAnsi="Times New Roman" w:cs="Times New Roman"/>
          <w:sz w:val="24"/>
          <w:szCs w:val="24"/>
        </w:rPr>
        <w:t xml:space="preserve"> </w:t>
      </w:r>
      <w:r w:rsidR="0007315A">
        <w:rPr>
          <w:rFonts w:ascii="Times New Roman" w:hAnsi="Times New Roman" w:cs="Times New Roman"/>
          <w:sz w:val="24"/>
          <w:szCs w:val="24"/>
        </w:rPr>
        <w:t>S</w:t>
      </w:r>
      <w:r>
        <w:rPr>
          <w:rFonts w:ascii="Times New Roman" w:hAnsi="Times New Roman" w:cs="Times New Roman"/>
          <w:sz w:val="24"/>
          <w:szCs w:val="24"/>
        </w:rPr>
        <w:t xml:space="preserve"> obzirom da u 2026. godini </w:t>
      </w:r>
      <w:r w:rsidRPr="007C642A">
        <w:rPr>
          <w:rFonts w:ascii="Times New Roman" w:hAnsi="Times New Roman" w:cs="Times New Roman"/>
          <w:sz w:val="24"/>
          <w:szCs w:val="24"/>
        </w:rPr>
        <w:t>program Noć kazališta neće biti financiran sredstvima Tur</w:t>
      </w:r>
      <w:r>
        <w:rPr>
          <w:rFonts w:ascii="Times New Roman" w:hAnsi="Times New Roman" w:cs="Times New Roman"/>
          <w:sz w:val="24"/>
          <w:szCs w:val="24"/>
        </w:rPr>
        <w:t xml:space="preserve">ističke zajednice Grada Zagreba, </w:t>
      </w:r>
      <w:r>
        <w:rPr>
          <w:rFonts w:ascii="Times New Roman" w:hAnsi="Times New Roman"/>
          <w:sz w:val="24"/>
          <w:szCs w:val="24"/>
        </w:rPr>
        <w:t xml:space="preserve">izmjenama i dopunama izmijenit </w:t>
      </w:r>
      <w:r w:rsidR="0007315A">
        <w:rPr>
          <w:rFonts w:ascii="Times New Roman" w:hAnsi="Times New Roman"/>
          <w:sz w:val="24"/>
          <w:szCs w:val="24"/>
        </w:rPr>
        <w:t xml:space="preserve">će se </w:t>
      </w:r>
      <w:r>
        <w:rPr>
          <w:rFonts w:ascii="Times New Roman" w:hAnsi="Times New Roman"/>
          <w:sz w:val="24"/>
          <w:szCs w:val="24"/>
        </w:rPr>
        <w:t xml:space="preserve">plan na </w:t>
      </w:r>
      <w:r w:rsidR="0007315A">
        <w:rPr>
          <w:rFonts w:ascii="Times New Roman" w:hAnsi="Times New Roman"/>
          <w:sz w:val="24"/>
          <w:szCs w:val="24"/>
        </w:rPr>
        <w:t>ovom izvoru.</w:t>
      </w:r>
    </w:p>
    <w:p w14:paraId="08235558" w14:textId="77777777" w:rsidR="007E3546" w:rsidRPr="00982615" w:rsidRDefault="007E3546" w:rsidP="007E3546">
      <w:pPr>
        <w:spacing w:after="0"/>
        <w:jc w:val="both"/>
        <w:rPr>
          <w:rFonts w:ascii="Times New Roman" w:hAnsi="Times New Roman" w:cs="Times New Roman"/>
          <w:i/>
          <w:sz w:val="24"/>
          <w:szCs w:val="24"/>
        </w:rPr>
      </w:pPr>
    </w:p>
    <w:p w14:paraId="2EFF934D" w14:textId="4E89D4D4" w:rsidR="007E3546" w:rsidRPr="00547064" w:rsidRDefault="007E3546" w:rsidP="007E3546">
      <w:pPr>
        <w:spacing w:after="0"/>
        <w:jc w:val="both"/>
        <w:rPr>
          <w:rFonts w:ascii="Times New Roman" w:hAnsi="Times New Roman" w:cs="Times New Roman"/>
          <w:b/>
          <w:i/>
          <w:sz w:val="24"/>
          <w:szCs w:val="24"/>
        </w:rPr>
      </w:pPr>
      <w:r w:rsidRPr="006E01D2">
        <w:rPr>
          <w:rFonts w:ascii="Times New Roman" w:hAnsi="Times New Roman" w:cs="Times New Roman"/>
          <w:b/>
          <w:i/>
          <w:sz w:val="24"/>
          <w:szCs w:val="24"/>
        </w:rPr>
        <w:t>Aktivnost: Opremanje i održavanje ustanova u kulturi</w:t>
      </w:r>
    </w:p>
    <w:p w14:paraId="380ED528" w14:textId="77777777" w:rsidR="00547064" w:rsidRPr="00547064" w:rsidRDefault="00547064" w:rsidP="007E3546">
      <w:pPr>
        <w:spacing w:after="0"/>
        <w:jc w:val="both"/>
        <w:rPr>
          <w:rFonts w:ascii="Times New Roman" w:hAnsi="Times New Roman" w:cs="Times New Roman"/>
          <w:b/>
          <w:i/>
          <w:sz w:val="24"/>
          <w:szCs w:val="24"/>
        </w:rPr>
      </w:pPr>
    </w:p>
    <w:p w14:paraId="2F23EC80" w14:textId="77777777" w:rsidR="00547064" w:rsidRPr="00982615" w:rsidRDefault="00547064" w:rsidP="00547064">
      <w:pPr>
        <w:spacing w:after="0"/>
        <w:jc w:val="both"/>
        <w:rPr>
          <w:rFonts w:ascii="Times New Roman" w:hAnsi="Times New Roman" w:cs="Times New Roman"/>
          <w:i/>
          <w:sz w:val="24"/>
          <w:szCs w:val="24"/>
        </w:rPr>
      </w:pPr>
      <w:r>
        <w:rPr>
          <w:rFonts w:ascii="Times New Roman" w:hAnsi="Times New Roman" w:cs="Times New Roman"/>
          <w:i/>
          <w:sz w:val="24"/>
          <w:szCs w:val="24"/>
        </w:rPr>
        <w:t>Izvor 1.1.2 Opći prihodi i primici</w:t>
      </w:r>
    </w:p>
    <w:p w14:paraId="02BE2BA2" w14:textId="6B984D6C" w:rsidR="00081439" w:rsidRPr="00950D14" w:rsidRDefault="00081439" w:rsidP="00081439">
      <w:pPr>
        <w:spacing w:after="0"/>
        <w:jc w:val="both"/>
        <w:rPr>
          <w:rFonts w:ascii="Times New Roman" w:hAnsi="Times New Roman" w:cs="Times New Roman"/>
          <w:sz w:val="24"/>
          <w:szCs w:val="24"/>
        </w:rPr>
      </w:pPr>
      <w:r w:rsidRPr="00950D14">
        <w:rPr>
          <w:rFonts w:ascii="Times New Roman" w:hAnsi="Times New Roman" w:cs="Times New Roman"/>
          <w:sz w:val="24"/>
          <w:szCs w:val="24"/>
        </w:rPr>
        <w:t xml:space="preserve">Što se tiče rashoda za opremanje i održavanje ustanova u kulturi, ukupno ostvarenje je 89,26% u odnosu na </w:t>
      </w:r>
      <w:r w:rsidR="00616704" w:rsidRPr="00950D14">
        <w:rPr>
          <w:rFonts w:ascii="Times New Roman" w:hAnsi="Times New Roman" w:cs="Times New Roman"/>
          <w:sz w:val="24"/>
          <w:szCs w:val="24"/>
        </w:rPr>
        <w:t xml:space="preserve">financijski </w:t>
      </w:r>
      <w:r w:rsidRPr="00950D14">
        <w:rPr>
          <w:rFonts w:ascii="Times New Roman" w:hAnsi="Times New Roman" w:cs="Times New Roman"/>
          <w:sz w:val="24"/>
          <w:szCs w:val="24"/>
        </w:rPr>
        <w:t>plan.</w:t>
      </w:r>
    </w:p>
    <w:p w14:paraId="567E03EA" w14:textId="7EC756C3" w:rsidR="00081439" w:rsidRPr="00950D14" w:rsidRDefault="00081439" w:rsidP="00081439">
      <w:pPr>
        <w:spacing w:after="0"/>
        <w:jc w:val="both"/>
        <w:rPr>
          <w:rFonts w:ascii="Times New Roman" w:hAnsi="Times New Roman" w:cs="Times New Roman"/>
          <w:sz w:val="24"/>
          <w:szCs w:val="24"/>
        </w:rPr>
      </w:pPr>
      <w:r w:rsidRPr="00950D14">
        <w:rPr>
          <w:rFonts w:ascii="Times New Roman" w:hAnsi="Times New Roman" w:cs="Times New Roman"/>
          <w:sz w:val="24"/>
          <w:szCs w:val="24"/>
        </w:rPr>
        <w:t xml:space="preserve">Usluge tekućeg i investicijskog održavanja bilježe značajno ostvarenje od 284,02% </w:t>
      </w:r>
      <w:r w:rsidR="00C1490B" w:rsidRPr="00950D14">
        <w:rPr>
          <w:rFonts w:ascii="Times New Roman" w:hAnsi="Times New Roman" w:cs="Times New Roman"/>
          <w:sz w:val="24"/>
          <w:szCs w:val="24"/>
        </w:rPr>
        <w:t xml:space="preserve">u odnosu na </w:t>
      </w:r>
      <w:r w:rsidRPr="00950D14">
        <w:rPr>
          <w:rFonts w:ascii="Times New Roman" w:hAnsi="Times New Roman" w:cs="Times New Roman"/>
          <w:sz w:val="24"/>
          <w:szCs w:val="24"/>
        </w:rPr>
        <w:t>plan, a odnose se na troškove rekonstrukcije dizala i vatrodojavnog sustava na objektu Kulturnog centra, uključujući stručne nadzore te na elektroinst</w:t>
      </w:r>
      <w:r w:rsidR="00ED447F" w:rsidRPr="00950D14">
        <w:rPr>
          <w:rFonts w:ascii="Times New Roman" w:hAnsi="Times New Roman" w:cs="Times New Roman"/>
          <w:sz w:val="24"/>
          <w:szCs w:val="24"/>
        </w:rPr>
        <w:t>alaterske radove. Zbog navedenih radova</w:t>
      </w:r>
      <w:r w:rsidRPr="00950D14">
        <w:rPr>
          <w:rFonts w:ascii="Times New Roman" w:hAnsi="Times New Roman" w:cs="Times New Roman"/>
          <w:sz w:val="24"/>
          <w:szCs w:val="24"/>
        </w:rPr>
        <w:t xml:space="preserve"> tražena je </w:t>
      </w:r>
      <w:r w:rsidR="0033397F" w:rsidRPr="00950D14">
        <w:rPr>
          <w:rFonts w:ascii="Times New Roman" w:hAnsi="Times New Roman" w:cs="Times New Roman"/>
          <w:sz w:val="24"/>
          <w:szCs w:val="24"/>
        </w:rPr>
        <w:t xml:space="preserve">i odobrena </w:t>
      </w:r>
      <w:r w:rsidRPr="00950D14">
        <w:rPr>
          <w:rFonts w:ascii="Times New Roman" w:hAnsi="Times New Roman" w:cs="Times New Roman"/>
          <w:sz w:val="24"/>
          <w:szCs w:val="24"/>
        </w:rPr>
        <w:t>prenamjena sredstava od nadležnog ureda, te će se izmjenama i dopunama uskladiti plan na ovom izvoru.</w:t>
      </w:r>
      <w:r w:rsidR="00F26682" w:rsidRPr="00950D14">
        <w:rPr>
          <w:rFonts w:ascii="Times New Roman" w:hAnsi="Times New Roman" w:cs="Times New Roman"/>
          <w:sz w:val="24"/>
          <w:szCs w:val="24"/>
        </w:rPr>
        <w:t xml:space="preserve"> Rashodi</w:t>
      </w:r>
      <w:r w:rsidRPr="00950D14">
        <w:rPr>
          <w:rFonts w:ascii="Times New Roman" w:hAnsi="Times New Roman" w:cs="Times New Roman"/>
          <w:sz w:val="24"/>
          <w:szCs w:val="24"/>
        </w:rPr>
        <w:t xml:space="preserve"> za nabavu nefinancijske imovine </w:t>
      </w:r>
      <w:r w:rsidR="008512EE" w:rsidRPr="00950D14">
        <w:rPr>
          <w:rFonts w:ascii="Times New Roman" w:hAnsi="Times New Roman" w:cs="Times New Roman"/>
          <w:sz w:val="24"/>
          <w:szCs w:val="24"/>
        </w:rPr>
        <w:t xml:space="preserve">u ovom izvještajnom razdoblju </w:t>
      </w:r>
      <w:r w:rsidRPr="00950D14">
        <w:rPr>
          <w:rFonts w:ascii="Times New Roman" w:hAnsi="Times New Roman" w:cs="Times New Roman"/>
          <w:sz w:val="24"/>
          <w:szCs w:val="24"/>
        </w:rPr>
        <w:t>nemaju ostvarenje.</w:t>
      </w:r>
    </w:p>
    <w:p w14:paraId="140D2201" w14:textId="77777777" w:rsidR="00867F49" w:rsidRPr="00950D14" w:rsidRDefault="00867F49" w:rsidP="006B3D6B">
      <w:pPr>
        <w:spacing w:after="0"/>
        <w:jc w:val="both"/>
        <w:rPr>
          <w:rFonts w:ascii="Times New Roman" w:hAnsi="Times New Roman" w:cs="Times New Roman"/>
          <w:sz w:val="24"/>
          <w:szCs w:val="24"/>
        </w:rPr>
      </w:pPr>
    </w:p>
    <w:p w14:paraId="769AA40C" w14:textId="77777777" w:rsidR="0073339E" w:rsidRDefault="0073339E" w:rsidP="00547064">
      <w:pPr>
        <w:spacing w:after="0"/>
        <w:jc w:val="both"/>
        <w:rPr>
          <w:rFonts w:ascii="Times New Roman" w:hAnsi="Times New Roman" w:cs="Times New Roman"/>
          <w:sz w:val="24"/>
          <w:szCs w:val="24"/>
        </w:rPr>
      </w:pPr>
    </w:p>
    <w:p w14:paraId="117BFD01" w14:textId="02699B8C" w:rsidR="00547064" w:rsidRPr="00950D14" w:rsidRDefault="0039097C" w:rsidP="00547064">
      <w:pPr>
        <w:spacing w:after="0"/>
        <w:jc w:val="both"/>
        <w:rPr>
          <w:rFonts w:ascii="Times New Roman" w:hAnsi="Times New Roman" w:cs="Times New Roman"/>
          <w:i/>
          <w:sz w:val="24"/>
          <w:szCs w:val="24"/>
        </w:rPr>
      </w:pPr>
      <w:r w:rsidRPr="00950D14">
        <w:rPr>
          <w:rFonts w:ascii="Times New Roman" w:hAnsi="Times New Roman" w:cs="Times New Roman"/>
          <w:i/>
          <w:sz w:val="24"/>
          <w:szCs w:val="24"/>
        </w:rPr>
        <w:lastRenderedPageBreak/>
        <w:t>I</w:t>
      </w:r>
      <w:r w:rsidR="00547064" w:rsidRPr="00950D14">
        <w:rPr>
          <w:rFonts w:ascii="Times New Roman" w:hAnsi="Times New Roman" w:cs="Times New Roman"/>
          <w:i/>
          <w:sz w:val="24"/>
          <w:szCs w:val="24"/>
        </w:rPr>
        <w:t>zvor 3.1.1 Vlastiti prihodi</w:t>
      </w:r>
    </w:p>
    <w:p w14:paraId="65A19977" w14:textId="43664FC7" w:rsidR="00560830" w:rsidRPr="00950D14" w:rsidRDefault="00547064" w:rsidP="00B404DA">
      <w:pPr>
        <w:jc w:val="both"/>
        <w:rPr>
          <w:rFonts w:ascii="Times New Roman" w:hAnsi="Times New Roman" w:cs="Times New Roman"/>
          <w:sz w:val="24"/>
          <w:szCs w:val="24"/>
        </w:rPr>
      </w:pPr>
      <w:r w:rsidRPr="00950D14">
        <w:rPr>
          <w:rFonts w:ascii="Times New Roman" w:hAnsi="Times New Roman" w:cs="Times New Roman"/>
          <w:sz w:val="24"/>
          <w:szCs w:val="24"/>
        </w:rPr>
        <w:t xml:space="preserve">Na ovom izvoru </w:t>
      </w:r>
      <w:r w:rsidR="00F26682" w:rsidRPr="00950D14">
        <w:rPr>
          <w:rFonts w:ascii="Times New Roman" w:hAnsi="Times New Roman" w:cs="Times New Roman"/>
          <w:sz w:val="24"/>
          <w:szCs w:val="24"/>
        </w:rPr>
        <w:t>ostvarenje je 5,46% u odnosu na plan.</w:t>
      </w:r>
      <w:r w:rsidR="00381044" w:rsidRPr="00950D14">
        <w:rPr>
          <w:rFonts w:ascii="Times New Roman" w:hAnsi="Times New Roman" w:cs="Times New Roman"/>
          <w:sz w:val="24"/>
          <w:szCs w:val="24"/>
        </w:rPr>
        <w:t xml:space="preserve"> </w:t>
      </w:r>
      <w:r w:rsidR="008577D0" w:rsidRPr="00950D14">
        <w:rPr>
          <w:rFonts w:ascii="Times New Roman" w:hAnsi="Times New Roman" w:cs="Times New Roman"/>
          <w:sz w:val="24"/>
          <w:szCs w:val="24"/>
        </w:rPr>
        <w:t xml:space="preserve">Usluge tekućeg i investicijskog održavanja bilježe ostvarenje od </w:t>
      </w:r>
      <w:r w:rsidR="00F26682" w:rsidRPr="00950D14">
        <w:rPr>
          <w:rFonts w:ascii="Times New Roman" w:hAnsi="Times New Roman" w:cs="Times New Roman"/>
          <w:sz w:val="24"/>
          <w:szCs w:val="24"/>
        </w:rPr>
        <w:t>4,68</w:t>
      </w:r>
      <w:r w:rsidR="00BA404A" w:rsidRPr="00950D14">
        <w:rPr>
          <w:rFonts w:ascii="Times New Roman" w:hAnsi="Times New Roman" w:cs="Times New Roman"/>
          <w:sz w:val="24"/>
          <w:szCs w:val="24"/>
        </w:rPr>
        <w:t>%</w:t>
      </w:r>
      <w:r w:rsidR="008577D0" w:rsidRPr="00950D14">
        <w:rPr>
          <w:rFonts w:ascii="Times New Roman" w:hAnsi="Times New Roman" w:cs="Times New Roman"/>
          <w:sz w:val="24"/>
          <w:szCs w:val="24"/>
        </w:rPr>
        <w:t xml:space="preserve"> </w:t>
      </w:r>
      <w:r w:rsidR="00BC5B86" w:rsidRPr="00950D14">
        <w:rPr>
          <w:rFonts w:ascii="Times New Roman" w:hAnsi="Times New Roman" w:cs="Times New Roman"/>
          <w:sz w:val="24"/>
          <w:szCs w:val="24"/>
        </w:rPr>
        <w:t>plana</w:t>
      </w:r>
      <w:r w:rsidR="00F26682" w:rsidRPr="00950D14">
        <w:rPr>
          <w:rFonts w:ascii="Times New Roman" w:hAnsi="Times New Roman" w:cs="Times New Roman"/>
          <w:sz w:val="24"/>
          <w:szCs w:val="24"/>
        </w:rPr>
        <w:t>, a odnose se na vodoinstalaterske radove i sanaciju stropa na objektu Kulturnog centra.</w:t>
      </w:r>
      <w:r w:rsidR="00BC5B86" w:rsidRPr="00950D14">
        <w:rPr>
          <w:rFonts w:ascii="Times New Roman" w:hAnsi="Times New Roman" w:cs="Times New Roman"/>
          <w:sz w:val="24"/>
          <w:szCs w:val="24"/>
        </w:rPr>
        <w:t xml:space="preserve"> </w:t>
      </w:r>
      <w:r w:rsidR="00560830" w:rsidRPr="00950D14">
        <w:rPr>
          <w:rFonts w:ascii="Times New Roman" w:hAnsi="Times New Roman" w:cs="Times New Roman"/>
          <w:sz w:val="24"/>
          <w:szCs w:val="24"/>
        </w:rPr>
        <w:t xml:space="preserve">Što se tiče nabave dugotrajne nefinancijske imovine, ostvarenje je 604,90 eura, a odnosi se na nabavu skenera i hladnjaka. </w:t>
      </w:r>
      <w:r w:rsidR="00CD16F7" w:rsidRPr="00950D14">
        <w:rPr>
          <w:rFonts w:ascii="Times New Roman" w:hAnsi="Times New Roman" w:cs="Times New Roman"/>
          <w:sz w:val="24"/>
          <w:szCs w:val="24"/>
        </w:rPr>
        <w:t>Indeks ostvarenja</w:t>
      </w:r>
      <w:r w:rsidR="00560830" w:rsidRPr="00950D14">
        <w:rPr>
          <w:rFonts w:ascii="Times New Roman" w:hAnsi="Times New Roman" w:cs="Times New Roman"/>
          <w:sz w:val="24"/>
          <w:szCs w:val="24"/>
        </w:rPr>
        <w:t xml:space="preserve"> </w:t>
      </w:r>
      <w:r w:rsidR="00CD16F7" w:rsidRPr="00950D14">
        <w:rPr>
          <w:rFonts w:ascii="Times New Roman" w:hAnsi="Times New Roman" w:cs="Times New Roman"/>
          <w:sz w:val="24"/>
          <w:szCs w:val="24"/>
        </w:rPr>
        <w:t xml:space="preserve">na ovom izvoru je </w:t>
      </w:r>
      <w:r w:rsidR="003A5602" w:rsidRPr="00950D14">
        <w:rPr>
          <w:rFonts w:ascii="Times New Roman" w:hAnsi="Times New Roman" w:cs="Times New Roman"/>
          <w:sz w:val="24"/>
          <w:szCs w:val="24"/>
        </w:rPr>
        <w:t xml:space="preserve">manji </w:t>
      </w:r>
      <w:r w:rsidR="00560830" w:rsidRPr="00950D14">
        <w:rPr>
          <w:rFonts w:ascii="Times New Roman" w:hAnsi="Times New Roman" w:cs="Times New Roman"/>
          <w:sz w:val="24"/>
          <w:szCs w:val="24"/>
        </w:rPr>
        <w:t xml:space="preserve">iz razloga </w:t>
      </w:r>
      <w:r w:rsidR="007B6187" w:rsidRPr="00950D14">
        <w:rPr>
          <w:rFonts w:ascii="Times New Roman" w:hAnsi="Times New Roman" w:cs="Times New Roman"/>
          <w:sz w:val="24"/>
          <w:szCs w:val="24"/>
        </w:rPr>
        <w:t xml:space="preserve">što se </w:t>
      </w:r>
      <w:r w:rsidR="00BF0D16" w:rsidRPr="00950D14">
        <w:rPr>
          <w:rFonts w:ascii="Times New Roman" w:hAnsi="Times New Roman" w:cs="Times New Roman"/>
          <w:sz w:val="24"/>
          <w:szCs w:val="24"/>
        </w:rPr>
        <w:t>radovi i usluge održavanja</w:t>
      </w:r>
      <w:r w:rsidR="007B6187" w:rsidRPr="00950D14">
        <w:rPr>
          <w:rFonts w:ascii="Times New Roman" w:hAnsi="Times New Roman" w:cs="Times New Roman"/>
          <w:sz w:val="24"/>
          <w:szCs w:val="24"/>
        </w:rPr>
        <w:t xml:space="preserve"> na objektima </w:t>
      </w:r>
      <w:r w:rsidR="00BF0D16" w:rsidRPr="00950D14">
        <w:rPr>
          <w:rFonts w:ascii="Times New Roman" w:hAnsi="Times New Roman" w:cs="Times New Roman"/>
          <w:sz w:val="24"/>
          <w:szCs w:val="24"/>
        </w:rPr>
        <w:t xml:space="preserve"> te</w:t>
      </w:r>
      <w:r w:rsidR="00560830" w:rsidRPr="00950D14">
        <w:rPr>
          <w:rFonts w:ascii="Times New Roman" w:hAnsi="Times New Roman" w:cs="Times New Roman"/>
          <w:sz w:val="24"/>
          <w:szCs w:val="24"/>
        </w:rPr>
        <w:t xml:space="preserve"> nabava </w:t>
      </w:r>
      <w:r w:rsidR="00CD16F7" w:rsidRPr="00950D14">
        <w:rPr>
          <w:rFonts w:ascii="Times New Roman" w:hAnsi="Times New Roman" w:cs="Times New Roman"/>
          <w:sz w:val="24"/>
          <w:szCs w:val="24"/>
        </w:rPr>
        <w:t xml:space="preserve">nefinancijske </w:t>
      </w:r>
      <w:r w:rsidR="00560830" w:rsidRPr="00950D14">
        <w:rPr>
          <w:rFonts w:ascii="Times New Roman" w:hAnsi="Times New Roman" w:cs="Times New Roman"/>
          <w:sz w:val="24"/>
          <w:szCs w:val="24"/>
        </w:rPr>
        <w:t>imovine planira</w:t>
      </w:r>
      <w:r w:rsidR="00CD16F7" w:rsidRPr="00950D14">
        <w:rPr>
          <w:rFonts w:ascii="Times New Roman" w:hAnsi="Times New Roman" w:cs="Times New Roman"/>
          <w:sz w:val="24"/>
          <w:szCs w:val="24"/>
        </w:rPr>
        <w:t>ju</w:t>
      </w:r>
      <w:r w:rsidR="00560830" w:rsidRPr="00950D14">
        <w:rPr>
          <w:rFonts w:ascii="Times New Roman" w:hAnsi="Times New Roman" w:cs="Times New Roman"/>
          <w:sz w:val="24"/>
          <w:szCs w:val="24"/>
        </w:rPr>
        <w:t xml:space="preserve"> realizirati u drugom dijelu godine. </w:t>
      </w:r>
    </w:p>
    <w:p w14:paraId="248E7B1B" w14:textId="77777777" w:rsidR="00560830" w:rsidRPr="00950D14" w:rsidRDefault="00560830" w:rsidP="00560830">
      <w:pPr>
        <w:spacing w:after="0"/>
        <w:jc w:val="both"/>
        <w:rPr>
          <w:rFonts w:ascii="Times New Roman" w:hAnsi="Times New Roman" w:cs="Times New Roman"/>
          <w:i/>
          <w:sz w:val="24"/>
          <w:szCs w:val="24"/>
        </w:rPr>
      </w:pPr>
      <w:r w:rsidRPr="00950D14">
        <w:rPr>
          <w:rFonts w:ascii="Times New Roman" w:hAnsi="Times New Roman" w:cs="Times New Roman"/>
          <w:i/>
          <w:sz w:val="24"/>
          <w:szCs w:val="24"/>
        </w:rPr>
        <w:t>Izvor 4.3.1 Prihodi za posebne namjene</w:t>
      </w:r>
    </w:p>
    <w:p w14:paraId="23492E46" w14:textId="7F574095" w:rsidR="002C3238" w:rsidRDefault="00560830" w:rsidP="002C3238">
      <w:pPr>
        <w:rPr>
          <w:rFonts w:ascii="Times New Roman" w:hAnsi="Times New Roman" w:cs="Times New Roman"/>
          <w:sz w:val="24"/>
          <w:szCs w:val="24"/>
        </w:rPr>
      </w:pPr>
      <w:r w:rsidRPr="00950D14">
        <w:rPr>
          <w:rFonts w:ascii="Times New Roman" w:hAnsi="Times New Roman" w:cs="Times New Roman"/>
          <w:sz w:val="24"/>
          <w:szCs w:val="24"/>
        </w:rPr>
        <w:t>Na ovom izvoru nije bilo ostvarenja jer se nabava</w:t>
      </w:r>
      <w:r w:rsidR="002C3238" w:rsidRPr="00950D14">
        <w:rPr>
          <w:rFonts w:ascii="Times New Roman" w:hAnsi="Times New Roman" w:cs="Times New Roman"/>
          <w:sz w:val="24"/>
          <w:szCs w:val="24"/>
        </w:rPr>
        <w:t xml:space="preserve"> </w:t>
      </w:r>
      <w:r w:rsidR="00E069E7" w:rsidRPr="00950D14">
        <w:rPr>
          <w:rFonts w:ascii="Times New Roman" w:hAnsi="Times New Roman" w:cs="Times New Roman"/>
          <w:sz w:val="24"/>
          <w:szCs w:val="24"/>
        </w:rPr>
        <w:t xml:space="preserve">nefinancijske </w:t>
      </w:r>
      <w:r w:rsidR="002C3238" w:rsidRPr="00950D14">
        <w:rPr>
          <w:rFonts w:ascii="Times New Roman" w:hAnsi="Times New Roman" w:cs="Times New Roman"/>
          <w:sz w:val="24"/>
          <w:szCs w:val="24"/>
        </w:rPr>
        <w:t>imovine planira realizirati u drugom dijelu godine.</w:t>
      </w:r>
      <w:r w:rsidR="002C3238" w:rsidRPr="00560830">
        <w:rPr>
          <w:rFonts w:ascii="Times New Roman" w:hAnsi="Times New Roman" w:cs="Times New Roman"/>
          <w:sz w:val="24"/>
          <w:szCs w:val="24"/>
        </w:rPr>
        <w:t> </w:t>
      </w:r>
    </w:p>
    <w:p w14:paraId="087DC725" w14:textId="3BA0CF9B" w:rsidR="00560830" w:rsidRPr="00560830" w:rsidRDefault="00560830" w:rsidP="00560830">
      <w:pPr>
        <w:rPr>
          <w:rFonts w:ascii="Times New Roman" w:hAnsi="Times New Roman" w:cs="Times New Roman"/>
          <w:sz w:val="24"/>
          <w:szCs w:val="24"/>
        </w:rPr>
      </w:pPr>
    </w:p>
    <w:p w14:paraId="1E91079F" w14:textId="2A1AEA77" w:rsidR="00BA404A" w:rsidRDefault="00BA404A" w:rsidP="008577D0">
      <w:pPr>
        <w:spacing w:after="0"/>
        <w:jc w:val="both"/>
        <w:rPr>
          <w:rFonts w:ascii="Times New Roman" w:hAnsi="Times New Roman" w:cs="Times New Roman"/>
          <w:sz w:val="24"/>
          <w:szCs w:val="24"/>
        </w:rPr>
      </w:pPr>
    </w:p>
    <w:bookmarkEnd w:id="1"/>
    <w:p w14:paraId="15DB3F67" w14:textId="5615DEEA" w:rsidR="00E844D5" w:rsidRPr="00A86B42" w:rsidRDefault="0017124B" w:rsidP="00E844D5">
      <w:pPr>
        <w:spacing w:after="0"/>
        <w:rPr>
          <w:rFonts w:ascii="Times New Roman" w:hAnsi="Times New Roman" w:cs="Times New Roman"/>
          <w:b/>
          <w:sz w:val="24"/>
          <w:szCs w:val="24"/>
        </w:rPr>
      </w:pPr>
      <w:r w:rsidRPr="002C0D6D">
        <w:rPr>
          <w:rFonts w:ascii="Times New Roman" w:hAnsi="Times New Roman" w:cs="Times New Roman"/>
          <w:b/>
          <w:sz w:val="24"/>
          <w:szCs w:val="24"/>
        </w:rPr>
        <w:t>OBRAZLOŽENJE PROGRAMA</w:t>
      </w:r>
    </w:p>
    <w:p w14:paraId="171C1482" w14:textId="77777777" w:rsidR="00E844D5" w:rsidRPr="00A86B42" w:rsidRDefault="00E844D5" w:rsidP="00E844D5">
      <w:pPr>
        <w:spacing w:after="0"/>
        <w:rPr>
          <w:rFonts w:ascii="Times New Roman" w:hAnsi="Times New Roman" w:cs="Times New Roman"/>
          <w:b/>
          <w:sz w:val="24"/>
          <w:szCs w:val="24"/>
        </w:rPr>
      </w:pPr>
    </w:p>
    <w:p w14:paraId="4A535853" w14:textId="7B92E47A" w:rsidR="00006EF6" w:rsidRPr="00006EF6" w:rsidRDefault="00006EF6" w:rsidP="00006EF6">
      <w:pPr>
        <w:spacing w:after="0"/>
        <w:jc w:val="both"/>
        <w:rPr>
          <w:rFonts w:ascii="Times New Roman" w:hAnsi="Times New Roman" w:cs="Times New Roman"/>
          <w:sz w:val="24"/>
          <w:szCs w:val="24"/>
        </w:rPr>
      </w:pPr>
      <w:r w:rsidRPr="004D02CF">
        <w:rPr>
          <w:rFonts w:ascii="Times New Roman" w:hAnsi="Times New Roman" w:cs="Times New Roman"/>
          <w:sz w:val="24"/>
          <w:szCs w:val="24"/>
        </w:rPr>
        <w:t>Centar kulture Dubrava, sukladno Godišnjem programu rada i razvitka za 202</w:t>
      </w:r>
      <w:r>
        <w:rPr>
          <w:rFonts w:ascii="Times New Roman" w:hAnsi="Times New Roman" w:cs="Times New Roman"/>
          <w:sz w:val="24"/>
          <w:szCs w:val="24"/>
        </w:rPr>
        <w:t>6</w:t>
      </w:r>
      <w:r w:rsidRPr="004D02CF">
        <w:rPr>
          <w:rFonts w:ascii="Times New Roman" w:hAnsi="Times New Roman" w:cs="Times New Roman"/>
          <w:sz w:val="24"/>
          <w:szCs w:val="24"/>
        </w:rPr>
        <w:t xml:space="preserve">. godinu te njegovim izmjenama i dopunama, provodi </w:t>
      </w:r>
      <w:r w:rsidRPr="00006EF6">
        <w:rPr>
          <w:rFonts w:ascii="Times New Roman" w:hAnsi="Times New Roman" w:cs="Times New Roman"/>
          <w:sz w:val="24"/>
          <w:szCs w:val="24"/>
        </w:rPr>
        <w:t xml:space="preserve">64 </w:t>
      </w:r>
      <w:r w:rsidRPr="004D02CF">
        <w:rPr>
          <w:rFonts w:ascii="Times New Roman" w:hAnsi="Times New Roman" w:cs="Times New Roman"/>
          <w:sz w:val="24"/>
          <w:szCs w:val="24"/>
        </w:rPr>
        <w:t xml:space="preserve">programa, od kojih se mnogi sastoje od više programskih modula, a svi od više programskih jedinica. </w:t>
      </w:r>
      <w:r>
        <w:rPr>
          <w:rFonts w:ascii="Times New Roman" w:hAnsi="Times New Roman" w:cs="Times New Roman"/>
          <w:sz w:val="24"/>
          <w:szCs w:val="24"/>
        </w:rPr>
        <w:t>54</w:t>
      </w:r>
      <w:r w:rsidRPr="004D02CF">
        <w:rPr>
          <w:rFonts w:ascii="Times New Roman" w:hAnsi="Times New Roman" w:cs="Times New Roman"/>
          <w:sz w:val="24"/>
          <w:szCs w:val="24"/>
        </w:rPr>
        <w:t xml:space="preserve"> programa u 6 kulturnih djelatnosti ostvaruje sufinanciranje Grada Zagreba</w:t>
      </w:r>
      <w:r>
        <w:rPr>
          <w:rFonts w:ascii="Times New Roman" w:hAnsi="Times New Roman" w:cs="Times New Roman"/>
          <w:sz w:val="24"/>
          <w:szCs w:val="24"/>
        </w:rPr>
        <w:t xml:space="preserve">. </w:t>
      </w:r>
      <w:r w:rsidRPr="004D02CF">
        <w:rPr>
          <w:rFonts w:ascii="Times New Roman" w:hAnsi="Times New Roman" w:cs="Times New Roman"/>
          <w:sz w:val="24"/>
          <w:szCs w:val="24"/>
        </w:rPr>
        <w:t xml:space="preserve">Od toga </w:t>
      </w:r>
      <w:r>
        <w:rPr>
          <w:rFonts w:ascii="Times New Roman" w:hAnsi="Times New Roman" w:cs="Times New Roman"/>
          <w:sz w:val="24"/>
          <w:szCs w:val="24"/>
        </w:rPr>
        <w:t>40</w:t>
      </w:r>
      <w:r w:rsidRPr="004D02CF">
        <w:rPr>
          <w:rFonts w:ascii="Times New Roman" w:hAnsi="Times New Roman" w:cs="Times New Roman"/>
          <w:sz w:val="24"/>
          <w:szCs w:val="24"/>
        </w:rPr>
        <w:t xml:space="preserve"> programa je u djelatnosti centara za kulturu (</w:t>
      </w:r>
      <w:r w:rsidRPr="00204E85">
        <w:rPr>
          <w:rFonts w:ascii="Times New Roman" w:hAnsi="Times New Roman" w:cs="Times New Roman"/>
          <w:sz w:val="24"/>
          <w:szCs w:val="24"/>
        </w:rPr>
        <w:t xml:space="preserve">Godišnji Rezident Centra kulture Dubrava: umjetnički projekt </w:t>
      </w:r>
      <w:proofErr w:type="spellStart"/>
      <w:r w:rsidRPr="00204E85">
        <w:rPr>
          <w:rFonts w:ascii="Times New Roman" w:hAnsi="Times New Roman" w:cs="Times New Roman"/>
          <w:sz w:val="24"/>
          <w:szCs w:val="24"/>
        </w:rPr>
        <w:t>Melinde</w:t>
      </w:r>
      <w:proofErr w:type="spellEnd"/>
      <w:r w:rsidRPr="00204E85">
        <w:rPr>
          <w:rFonts w:ascii="Times New Roman" w:hAnsi="Times New Roman" w:cs="Times New Roman"/>
          <w:sz w:val="24"/>
          <w:szCs w:val="24"/>
        </w:rPr>
        <w:t xml:space="preserve"> </w:t>
      </w:r>
      <w:proofErr w:type="spellStart"/>
      <w:r w:rsidRPr="00204E85">
        <w:rPr>
          <w:rFonts w:ascii="Times New Roman" w:hAnsi="Times New Roman" w:cs="Times New Roman"/>
          <w:sz w:val="24"/>
          <w:szCs w:val="24"/>
        </w:rPr>
        <w:t>Šefčić</w:t>
      </w:r>
      <w:proofErr w:type="spellEnd"/>
      <w:r w:rsidRPr="00204E85">
        <w:rPr>
          <w:rFonts w:ascii="Times New Roman" w:hAnsi="Times New Roman" w:cs="Times New Roman"/>
          <w:sz w:val="24"/>
          <w:szCs w:val="24"/>
        </w:rPr>
        <w:t xml:space="preserve"> Dubrava u boji</w:t>
      </w:r>
      <w:r>
        <w:rPr>
          <w:rFonts w:ascii="Times New Roman" w:hAnsi="Times New Roman" w:cs="Times New Roman"/>
          <w:sz w:val="24"/>
          <w:szCs w:val="24"/>
        </w:rPr>
        <w:t xml:space="preserve">, </w:t>
      </w:r>
      <w:r w:rsidRPr="00204E85">
        <w:rPr>
          <w:rFonts w:ascii="Times New Roman" w:hAnsi="Times New Roman" w:cs="Times New Roman"/>
          <w:sz w:val="24"/>
          <w:szCs w:val="24"/>
        </w:rPr>
        <w:t>Pokreti u javnom prostoru</w:t>
      </w:r>
      <w:r>
        <w:rPr>
          <w:rFonts w:ascii="Times New Roman" w:hAnsi="Times New Roman" w:cs="Times New Roman"/>
          <w:sz w:val="24"/>
          <w:szCs w:val="24"/>
        </w:rPr>
        <w:t xml:space="preserve">, </w:t>
      </w:r>
      <w:r w:rsidRPr="00A86E8A">
        <w:rPr>
          <w:rFonts w:ascii="Times New Roman" w:hAnsi="Times New Roman" w:cs="Times New Roman"/>
          <w:sz w:val="24"/>
          <w:szCs w:val="24"/>
        </w:rPr>
        <w:t>Čarobno dvorište</w:t>
      </w:r>
      <w:r>
        <w:rPr>
          <w:rFonts w:ascii="Times New Roman" w:hAnsi="Times New Roman" w:cs="Times New Roman"/>
          <w:sz w:val="24"/>
          <w:szCs w:val="24"/>
        </w:rPr>
        <w:t xml:space="preserve">, </w:t>
      </w:r>
      <w:r w:rsidRPr="00A86E8A">
        <w:rPr>
          <w:rFonts w:ascii="Times New Roman" w:hAnsi="Times New Roman" w:cs="Times New Roman"/>
          <w:sz w:val="24"/>
          <w:szCs w:val="24"/>
        </w:rPr>
        <w:t>Alt+D</w:t>
      </w:r>
      <w:r>
        <w:rPr>
          <w:rFonts w:ascii="Times New Roman" w:hAnsi="Times New Roman" w:cs="Times New Roman"/>
          <w:sz w:val="24"/>
          <w:szCs w:val="24"/>
        </w:rPr>
        <w:t xml:space="preserve">, </w:t>
      </w:r>
      <w:r w:rsidRPr="00A86E8A">
        <w:rPr>
          <w:rFonts w:ascii="Times New Roman" w:hAnsi="Times New Roman" w:cs="Times New Roman"/>
          <w:sz w:val="24"/>
          <w:szCs w:val="24"/>
        </w:rPr>
        <w:t>U kvartu</w:t>
      </w:r>
      <w:r>
        <w:rPr>
          <w:rFonts w:ascii="Times New Roman" w:hAnsi="Times New Roman" w:cs="Times New Roman"/>
          <w:sz w:val="24"/>
          <w:szCs w:val="24"/>
        </w:rPr>
        <w:t xml:space="preserve">, </w:t>
      </w:r>
      <w:r w:rsidRPr="00A86E8A">
        <w:rPr>
          <w:rFonts w:ascii="Times New Roman" w:hAnsi="Times New Roman" w:cs="Times New Roman"/>
          <w:sz w:val="24"/>
          <w:szCs w:val="24"/>
        </w:rPr>
        <w:t>Koktel 007</w:t>
      </w:r>
      <w:r>
        <w:rPr>
          <w:rFonts w:ascii="Times New Roman" w:hAnsi="Times New Roman" w:cs="Times New Roman"/>
          <w:sz w:val="24"/>
          <w:szCs w:val="24"/>
        </w:rPr>
        <w:t xml:space="preserve">, </w:t>
      </w:r>
      <w:r w:rsidRPr="00A86E8A">
        <w:rPr>
          <w:rFonts w:ascii="Times New Roman" w:hAnsi="Times New Roman" w:cs="Times New Roman"/>
          <w:sz w:val="24"/>
          <w:szCs w:val="24"/>
        </w:rPr>
        <w:t>Festival božićnih jaslica</w:t>
      </w:r>
      <w:r>
        <w:rPr>
          <w:rFonts w:ascii="Times New Roman" w:hAnsi="Times New Roman" w:cs="Times New Roman"/>
          <w:sz w:val="24"/>
          <w:szCs w:val="24"/>
        </w:rPr>
        <w:t xml:space="preserve">, </w:t>
      </w:r>
      <w:proofErr w:type="spellStart"/>
      <w:r w:rsidRPr="00A86E8A">
        <w:rPr>
          <w:rFonts w:ascii="Times New Roman" w:hAnsi="Times New Roman" w:cs="Times New Roman"/>
          <w:sz w:val="24"/>
          <w:szCs w:val="24"/>
        </w:rPr>
        <w:t>Belokranjske</w:t>
      </w:r>
      <w:proofErr w:type="spellEnd"/>
      <w:r w:rsidRPr="00A86E8A">
        <w:rPr>
          <w:rFonts w:ascii="Times New Roman" w:hAnsi="Times New Roman" w:cs="Times New Roman"/>
          <w:sz w:val="24"/>
          <w:szCs w:val="24"/>
        </w:rPr>
        <w:t xml:space="preserve"> pisanice</w:t>
      </w:r>
      <w:r>
        <w:rPr>
          <w:rFonts w:ascii="Times New Roman" w:hAnsi="Times New Roman" w:cs="Times New Roman"/>
          <w:sz w:val="24"/>
          <w:szCs w:val="24"/>
        </w:rPr>
        <w:t xml:space="preserve">, </w:t>
      </w:r>
      <w:r w:rsidRPr="00A86E8A">
        <w:rPr>
          <w:rFonts w:ascii="Times New Roman" w:hAnsi="Times New Roman" w:cs="Times New Roman"/>
          <w:sz w:val="24"/>
          <w:szCs w:val="24"/>
        </w:rPr>
        <w:t>Advent u Dubravi</w:t>
      </w:r>
      <w:r>
        <w:rPr>
          <w:rFonts w:ascii="Times New Roman" w:hAnsi="Times New Roman" w:cs="Times New Roman"/>
          <w:sz w:val="24"/>
          <w:szCs w:val="24"/>
        </w:rPr>
        <w:t xml:space="preserve">, </w:t>
      </w:r>
      <w:r w:rsidRPr="00A86E8A">
        <w:rPr>
          <w:rFonts w:ascii="Times New Roman" w:hAnsi="Times New Roman" w:cs="Times New Roman"/>
          <w:sz w:val="24"/>
          <w:szCs w:val="24"/>
        </w:rPr>
        <w:t>Tradicija koja nas spaja</w:t>
      </w:r>
      <w:r>
        <w:rPr>
          <w:rFonts w:ascii="Times New Roman" w:hAnsi="Times New Roman" w:cs="Times New Roman"/>
          <w:sz w:val="24"/>
          <w:szCs w:val="24"/>
        </w:rPr>
        <w:t xml:space="preserve">, </w:t>
      </w:r>
      <w:r w:rsidRPr="00A86E8A">
        <w:rPr>
          <w:rFonts w:ascii="Times New Roman" w:hAnsi="Times New Roman" w:cs="Times New Roman"/>
          <w:sz w:val="24"/>
          <w:szCs w:val="24"/>
        </w:rPr>
        <w:t>Kazališni fašnik</w:t>
      </w:r>
      <w:r>
        <w:rPr>
          <w:rFonts w:ascii="Times New Roman" w:hAnsi="Times New Roman" w:cs="Times New Roman"/>
          <w:sz w:val="24"/>
          <w:szCs w:val="24"/>
        </w:rPr>
        <w:t xml:space="preserve">, </w:t>
      </w:r>
      <w:proofErr w:type="spellStart"/>
      <w:r w:rsidRPr="00A86E8A">
        <w:rPr>
          <w:rFonts w:ascii="Times New Roman" w:hAnsi="Times New Roman" w:cs="Times New Roman"/>
          <w:sz w:val="24"/>
          <w:szCs w:val="24"/>
        </w:rPr>
        <w:t>Petkomedija</w:t>
      </w:r>
      <w:proofErr w:type="spellEnd"/>
      <w:r>
        <w:rPr>
          <w:rFonts w:ascii="Times New Roman" w:hAnsi="Times New Roman" w:cs="Times New Roman"/>
          <w:sz w:val="24"/>
          <w:szCs w:val="24"/>
        </w:rPr>
        <w:t xml:space="preserve">, </w:t>
      </w:r>
      <w:r w:rsidRPr="00A86E8A">
        <w:rPr>
          <w:rFonts w:ascii="Times New Roman" w:hAnsi="Times New Roman" w:cs="Times New Roman"/>
          <w:sz w:val="24"/>
          <w:szCs w:val="24"/>
        </w:rPr>
        <w:t>Srijedom u kazalište</w:t>
      </w:r>
      <w:r>
        <w:rPr>
          <w:rFonts w:ascii="Times New Roman" w:hAnsi="Times New Roman" w:cs="Times New Roman"/>
          <w:sz w:val="24"/>
          <w:szCs w:val="24"/>
        </w:rPr>
        <w:t xml:space="preserve">, </w:t>
      </w:r>
      <w:r w:rsidRPr="00A86E8A">
        <w:rPr>
          <w:rFonts w:ascii="Times New Roman" w:hAnsi="Times New Roman" w:cs="Times New Roman"/>
          <w:sz w:val="24"/>
          <w:szCs w:val="24"/>
        </w:rPr>
        <w:t>Glazba u stihovima</w:t>
      </w:r>
      <w:r>
        <w:rPr>
          <w:rFonts w:ascii="Times New Roman" w:hAnsi="Times New Roman" w:cs="Times New Roman"/>
          <w:sz w:val="24"/>
          <w:szCs w:val="24"/>
        </w:rPr>
        <w:t xml:space="preserve">, </w:t>
      </w:r>
      <w:r w:rsidRPr="00A86E8A">
        <w:rPr>
          <w:rFonts w:ascii="Times New Roman" w:hAnsi="Times New Roman" w:cs="Times New Roman"/>
          <w:sz w:val="24"/>
          <w:szCs w:val="24"/>
        </w:rPr>
        <w:t>Tribine u Kulturnom centru</w:t>
      </w:r>
      <w:r>
        <w:rPr>
          <w:rFonts w:ascii="Times New Roman" w:hAnsi="Times New Roman" w:cs="Times New Roman"/>
          <w:sz w:val="24"/>
          <w:szCs w:val="24"/>
        </w:rPr>
        <w:t xml:space="preserve">, </w:t>
      </w:r>
      <w:r w:rsidRPr="00A86E8A">
        <w:rPr>
          <w:rFonts w:ascii="Times New Roman" w:hAnsi="Times New Roman" w:cs="Times New Roman"/>
          <w:sz w:val="24"/>
          <w:szCs w:val="24"/>
        </w:rPr>
        <w:t>D Ansambl</w:t>
      </w:r>
      <w:r>
        <w:rPr>
          <w:rFonts w:ascii="Times New Roman" w:hAnsi="Times New Roman" w:cs="Times New Roman"/>
          <w:sz w:val="24"/>
          <w:szCs w:val="24"/>
        </w:rPr>
        <w:t xml:space="preserve">, </w:t>
      </w:r>
      <w:r w:rsidRPr="00A86E8A">
        <w:rPr>
          <w:rFonts w:ascii="Times New Roman" w:hAnsi="Times New Roman" w:cs="Times New Roman"/>
          <w:sz w:val="24"/>
          <w:szCs w:val="24"/>
        </w:rPr>
        <w:t>Vesnina Dubrava</w:t>
      </w:r>
      <w:r>
        <w:rPr>
          <w:rFonts w:ascii="Times New Roman" w:hAnsi="Times New Roman" w:cs="Times New Roman"/>
          <w:sz w:val="24"/>
          <w:szCs w:val="24"/>
        </w:rPr>
        <w:t xml:space="preserve">, </w:t>
      </w:r>
      <w:r w:rsidRPr="00A86E8A">
        <w:rPr>
          <w:rFonts w:ascii="Times New Roman" w:hAnsi="Times New Roman" w:cs="Times New Roman"/>
          <w:sz w:val="24"/>
          <w:szCs w:val="24"/>
        </w:rPr>
        <w:t>Dani Dubrave</w:t>
      </w:r>
      <w:r>
        <w:rPr>
          <w:rFonts w:ascii="Times New Roman" w:hAnsi="Times New Roman" w:cs="Times New Roman"/>
          <w:sz w:val="24"/>
          <w:szCs w:val="24"/>
        </w:rPr>
        <w:t xml:space="preserve">, </w:t>
      </w:r>
      <w:r w:rsidRPr="00A86E8A">
        <w:rPr>
          <w:rFonts w:ascii="Times New Roman" w:hAnsi="Times New Roman" w:cs="Times New Roman"/>
          <w:sz w:val="24"/>
          <w:szCs w:val="24"/>
        </w:rPr>
        <w:t xml:space="preserve">Dubrava </w:t>
      </w:r>
      <w:proofErr w:type="spellStart"/>
      <w:r w:rsidRPr="00A86E8A">
        <w:rPr>
          <w:rFonts w:ascii="Times New Roman" w:hAnsi="Times New Roman" w:cs="Times New Roman"/>
          <w:sz w:val="24"/>
          <w:szCs w:val="24"/>
        </w:rPr>
        <w:t>Striborova</w:t>
      </w:r>
      <w:proofErr w:type="spellEnd"/>
      <w:r>
        <w:rPr>
          <w:rFonts w:ascii="Times New Roman" w:hAnsi="Times New Roman" w:cs="Times New Roman"/>
          <w:sz w:val="24"/>
          <w:szCs w:val="24"/>
        </w:rPr>
        <w:t xml:space="preserve">, </w:t>
      </w:r>
      <w:r w:rsidRPr="00A86E8A">
        <w:rPr>
          <w:rFonts w:ascii="Times New Roman" w:hAnsi="Times New Roman" w:cs="Times New Roman"/>
          <w:sz w:val="24"/>
          <w:szCs w:val="24"/>
        </w:rPr>
        <w:t>Festival Stari plac</w:t>
      </w:r>
      <w:r>
        <w:rPr>
          <w:rFonts w:ascii="Times New Roman" w:hAnsi="Times New Roman" w:cs="Times New Roman"/>
          <w:sz w:val="24"/>
          <w:szCs w:val="24"/>
        </w:rPr>
        <w:t xml:space="preserve">, </w:t>
      </w:r>
      <w:r w:rsidRPr="00A86E8A">
        <w:rPr>
          <w:rFonts w:ascii="Times New Roman" w:hAnsi="Times New Roman" w:cs="Times New Roman"/>
          <w:sz w:val="24"/>
          <w:szCs w:val="24"/>
        </w:rPr>
        <w:t>Ritam kvarta</w:t>
      </w:r>
      <w:r>
        <w:rPr>
          <w:rFonts w:ascii="Times New Roman" w:hAnsi="Times New Roman" w:cs="Times New Roman"/>
          <w:sz w:val="24"/>
          <w:szCs w:val="24"/>
        </w:rPr>
        <w:t xml:space="preserve">, </w:t>
      </w:r>
      <w:r w:rsidRPr="00A86E8A">
        <w:rPr>
          <w:rFonts w:ascii="Times New Roman" w:hAnsi="Times New Roman" w:cs="Times New Roman"/>
          <w:sz w:val="24"/>
          <w:szCs w:val="24"/>
        </w:rPr>
        <w:t>Ivanje u Dubravi</w:t>
      </w:r>
      <w:r>
        <w:rPr>
          <w:rFonts w:ascii="Times New Roman" w:hAnsi="Times New Roman" w:cs="Times New Roman"/>
          <w:sz w:val="24"/>
          <w:szCs w:val="24"/>
        </w:rPr>
        <w:t xml:space="preserve">, </w:t>
      </w:r>
      <w:r w:rsidRPr="00A86E8A">
        <w:rPr>
          <w:rFonts w:ascii="Times New Roman" w:hAnsi="Times New Roman" w:cs="Times New Roman"/>
          <w:sz w:val="24"/>
          <w:szCs w:val="24"/>
        </w:rPr>
        <w:t>Kazalište izvan centra</w:t>
      </w:r>
      <w:r>
        <w:rPr>
          <w:rFonts w:ascii="Times New Roman" w:hAnsi="Times New Roman" w:cs="Times New Roman"/>
          <w:sz w:val="24"/>
          <w:szCs w:val="24"/>
        </w:rPr>
        <w:t xml:space="preserve">, </w:t>
      </w:r>
      <w:r w:rsidRPr="00A86E8A">
        <w:rPr>
          <w:rFonts w:ascii="Times New Roman" w:hAnsi="Times New Roman" w:cs="Times New Roman"/>
          <w:sz w:val="24"/>
          <w:szCs w:val="24"/>
        </w:rPr>
        <w:t>Dan po dan</w:t>
      </w:r>
      <w:r>
        <w:rPr>
          <w:rFonts w:ascii="Times New Roman" w:hAnsi="Times New Roman" w:cs="Times New Roman"/>
          <w:sz w:val="24"/>
          <w:szCs w:val="24"/>
        </w:rPr>
        <w:t xml:space="preserve">, </w:t>
      </w:r>
      <w:r w:rsidRPr="00A86E8A">
        <w:rPr>
          <w:rFonts w:ascii="Times New Roman" w:hAnsi="Times New Roman" w:cs="Times New Roman"/>
          <w:sz w:val="24"/>
          <w:szCs w:val="24"/>
        </w:rPr>
        <w:t>Filmski kreativni praktikum</w:t>
      </w:r>
      <w:r>
        <w:rPr>
          <w:rFonts w:ascii="Times New Roman" w:hAnsi="Times New Roman" w:cs="Times New Roman"/>
          <w:sz w:val="24"/>
          <w:szCs w:val="24"/>
        </w:rPr>
        <w:t xml:space="preserve">, </w:t>
      </w:r>
      <w:r w:rsidRPr="00A86E8A">
        <w:rPr>
          <w:rFonts w:ascii="Times New Roman" w:hAnsi="Times New Roman" w:cs="Times New Roman"/>
          <w:sz w:val="24"/>
          <w:szCs w:val="24"/>
        </w:rPr>
        <w:t>Igraj kolo!</w:t>
      </w:r>
      <w:r>
        <w:rPr>
          <w:rFonts w:ascii="Times New Roman" w:hAnsi="Times New Roman" w:cs="Times New Roman"/>
          <w:sz w:val="24"/>
          <w:szCs w:val="24"/>
        </w:rPr>
        <w:t xml:space="preserve">, </w:t>
      </w:r>
      <w:r w:rsidRPr="00A86E8A">
        <w:rPr>
          <w:rFonts w:ascii="Times New Roman" w:hAnsi="Times New Roman" w:cs="Times New Roman"/>
          <w:sz w:val="24"/>
          <w:szCs w:val="24"/>
        </w:rPr>
        <w:t>Glazbeni programi za nacionalne manjine</w:t>
      </w:r>
      <w:r>
        <w:rPr>
          <w:rFonts w:ascii="Times New Roman" w:hAnsi="Times New Roman" w:cs="Times New Roman"/>
          <w:sz w:val="24"/>
          <w:szCs w:val="24"/>
        </w:rPr>
        <w:t xml:space="preserve">, </w:t>
      </w:r>
      <w:r w:rsidRPr="00A86E8A">
        <w:rPr>
          <w:rFonts w:ascii="Times New Roman" w:hAnsi="Times New Roman" w:cs="Times New Roman"/>
          <w:sz w:val="24"/>
          <w:szCs w:val="24"/>
        </w:rPr>
        <w:t>Oprostite, ja se odmaram</w:t>
      </w:r>
      <w:r>
        <w:rPr>
          <w:rFonts w:ascii="Times New Roman" w:hAnsi="Times New Roman" w:cs="Times New Roman"/>
          <w:sz w:val="24"/>
          <w:szCs w:val="24"/>
        </w:rPr>
        <w:t xml:space="preserve">, </w:t>
      </w:r>
      <w:r w:rsidRPr="00A86E8A">
        <w:rPr>
          <w:rFonts w:ascii="Times New Roman" w:hAnsi="Times New Roman" w:cs="Times New Roman"/>
          <w:sz w:val="24"/>
          <w:szCs w:val="24"/>
        </w:rPr>
        <w:t>Kreativna učionica</w:t>
      </w:r>
      <w:r>
        <w:rPr>
          <w:rFonts w:ascii="Times New Roman" w:hAnsi="Times New Roman" w:cs="Times New Roman"/>
          <w:sz w:val="24"/>
          <w:szCs w:val="24"/>
        </w:rPr>
        <w:t xml:space="preserve">, </w:t>
      </w:r>
      <w:r w:rsidRPr="00A86E8A">
        <w:rPr>
          <w:rFonts w:ascii="Times New Roman" w:hAnsi="Times New Roman" w:cs="Times New Roman"/>
          <w:sz w:val="24"/>
          <w:szCs w:val="24"/>
        </w:rPr>
        <w:t>Prigodne kreativne radionice</w:t>
      </w:r>
      <w:r>
        <w:rPr>
          <w:rFonts w:ascii="Times New Roman" w:hAnsi="Times New Roman" w:cs="Times New Roman"/>
          <w:sz w:val="24"/>
          <w:szCs w:val="24"/>
        </w:rPr>
        <w:t xml:space="preserve">, </w:t>
      </w:r>
      <w:proofErr w:type="spellStart"/>
      <w:r w:rsidRPr="00A86E8A">
        <w:rPr>
          <w:rFonts w:ascii="Times New Roman" w:hAnsi="Times New Roman" w:cs="Times New Roman"/>
          <w:sz w:val="24"/>
          <w:szCs w:val="24"/>
        </w:rPr>
        <w:t>RukoTvornica</w:t>
      </w:r>
      <w:proofErr w:type="spellEnd"/>
      <w:r w:rsidRPr="00A86E8A">
        <w:rPr>
          <w:rFonts w:ascii="Times New Roman" w:hAnsi="Times New Roman" w:cs="Times New Roman"/>
          <w:sz w:val="24"/>
          <w:szCs w:val="24"/>
        </w:rPr>
        <w:t>- radionice tradicijskih umijeća</w:t>
      </w:r>
      <w:r>
        <w:rPr>
          <w:rFonts w:ascii="Times New Roman" w:hAnsi="Times New Roman" w:cs="Times New Roman"/>
          <w:sz w:val="24"/>
          <w:szCs w:val="24"/>
        </w:rPr>
        <w:t xml:space="preserve">, </w:t>
      </w:r>
      <w:r w:rsidRPr="00A86E8A">
        <w:rPr>
          <w:rFonts w:ascii="Times New Roman" w:hAnsi="Times New Roman" w:cs="Times New Roman"/>
          <w:sz w:val="24"/>
          <w:szCs w:val="24"/>
        </w:rPr>
        <w:t>Mala škola primijenjenih umjetnosti</w:t>
      </w:r>
      <w:r>
        <w:rPr>
          <w:rFonts w:ascii="Times New Roman" w:hAnsi="Times New Roman" w:cs="Times New Roman"/>
          <w:sz w:val="24"/>
          <w:szCs w:val="24"/>
        </w:rPr>
        <w:t xml:space="preserve">, </w:t>
      </w:r>
      <w:r w:rsidRPr="00A86E8A">
        <w:rPr>
          <w:rFonts w:ascii="Times New Roman" w:hAnsi="Times New Roman" w:cs="Times New Roman"/>
          <w:sz w:val="24"/>
          <w:szCs w:val="24"/>
        </w:rPr>
        <w:t>Mala škola ilustracije i stripa</w:t>
      </w:r>
      <w:r>
        <w:rPr>
          <w:rFonts w:ascii="Times New Roman" w:hAnsi="Times New Roman" w:cs="Times New Roman"/>
          <w:sz w:val="24"/>
          <w:szCs w:val="24"/>
        </w:rPr>
        <w:t xml:space="preserve">, </w:t>
      </w:r>
      <w:r w:rsidRPr="00A86E8A">
        <w:rPr>
          <w:rFonts w:ascii="Times New Roman" w:hAnsi="Times New Roman" w:cs="Times New Roman"/>
          <w:sz w:val="24"/>
          <w:szCs w:val="24"/>
        </w:rPr>
        <w:t>Umjetničko stvaralaštvo kroz crtanje i slikanje, keramiku i kiparstvo</w:t>
      </w:r>
      <w:r>
        <w:rPr>
          <w:rFonts w:ascii="Times New Roman" w:hAnsi="Times New Roman" w:cs="Times New Roman"/>
          <w:sz w:val="24"/>
          <w:szCs w:val="24"/>
        </w:rPr>
        <w:t xml:space="preserve">, </w:t>
      </w:r>
      <w:r w:rsidRPr="00A86E8A">
        <w:rPr>
          <w:rFonts w:ascii="Times New Roman" w:hAnsi="Times New Roman" w:cs="Times New Roman"/>
          <w:sz w:val="24"/>
          <w:szCs w:val="24"/>
        </w:rPr>
        <w:t>Klub seniora Dubrava</w:t>
      </w:r>
      <w:r>
        <w:rPr>
          <w:rFonts w:ascii="Times New Roman" w:hAnsi="Times New Roman" w:cs="Times New Roman"/>
          <w:sz w:val="24"/>
          <w:szCs w:val="24"/>
        </w:rPr>
        <w:t xml:space="preserve">, </w:t>
      </w:r>
      <w:proofErr w:type="spellStart"/>
      <w:r w:rsidRPr="00A86E8A">
        <w:rPr>
          <w:rFonts w:ascii="Times New Roman" w:hAnsi="Times New Roman" w:cs="Times New Roman"/>
          <w:sz w:val="24"/>
          <w:szCs w:val="24"/>
        </w:rPr>
        <w:t>Intergeneracijski</w:t>
      </w:r>
      <w:proofErr w:type="spellEnd"/>
      <w:r w:rsidRPr="00A86E8A">
        <w:rPr>
          <w:rFonts w:ascii="Times New Roman" w:hAnsi="Times New Roman" w:cs="Times New Roman"/>
          <w:sz w:val="24"/>
          <w:szCs w:val="24"/>
        </w:rPr>
        <w:t xml:space="preserve"> zbor Dubrava</w:t>
      </w:r>
      <w:r>
        <w:rPr>
          <w:rFonts w:ascii="Times New Roman" w:hAnsi="Times New Roman" w:cs="Times New Roman"/>
          <w:sz w:val="24"/>
          <w:szCs w:val="24"/>
        </w:rPr>
        <w:t xml:space="preserve">, </w:t>
      </w:r>
      <w:r w:rsidRPr="00A86E8A">
        <w:rPr>
          <w:rFonts w:ascii="Times New Roman" w:hAnsi="Times New Roman" w:cs="Times New Roman"/>
          <w:sz w:val="24"/>
          <w:szCs w:val="24"/>
        </w:rPr>
        <w:t>Zona D51a</w:t>
      </w:r>
      <w:r>
        <w:rPr>
          <w:rFonts w:ascii="Times New Roman" w:hAnsi="Times New Roman" w:cs="Times New Roman"/>
          <w:sz w:val="24"/>
          <w:szCs w:val="24"/>
        </w:rPr>
        <w:t xml:space="preserve">, </w:t>
      </w:r>
      <w:r w:rsidRPr="00A86E8A">
        <w:rPr>
          <w:rFonts w:ascii="Times New Roman" w:hAnsi="Times New Roman" w:cs="Times New Roman"/>
          <w:sz w:val="24"/>
          <w:szCs w:val="24"/>
        </w:rPr>
        <w:t>Mala škola tradicijskih znanja</w:t>
      </w:r>
      <w:r>
        <w:rPr>
          <w:rFonts w:ascii="Times New Roman" w:hAnsi="Times New Roman" w:cs="Times New Roman"/>
          <w:sz w:val="24"/>
          <w:szCs w:val="24"/>
        </w:rPr>
        <w:t xml:space="preserve">, </w:t>
      </w:r>
      <w:r w:rsidRPr="00A86E8A">
        <w:rPr>
          <w:rFonts w:ascii="Times New Roman" w:hAnsi="Times New Roman" w:cs="Times New Roman"/>
          <w:sz w:val="24"/>
          <w:szCs w:val="24"/>
        </w:rPr>
        <w:t>Hrv</w:t>
      </w:r>
      <w:r>
        <w:rPr>
          <w:rFonts w:ascii="Times New Roman" w:hAnsi="Times New Roman" w:cs="Times New Roman"/>
          <w:sz w:val="24"/>
          <w:szCs w:val="24"/>
        </w:rPr>
        <w:t xml:space="preserve">atska </w:t>
      </w:r>
      <w:r w:rsidRPr="00A86E8A">
        <w:rPr>
          <w:rFonts w:ascii="Times New Roman" w:hAnsi="Times New Roman" w:cs="Times New Roman"/>
          <w:sz w:val="24"/>
          <w:szCs w:val="24"/>
        </w:rPr>
        <w:t>trad</w:t>
      </w:r>
      <w:r>
        <w:rPr>
          <w:rFonts w:ascii="Times New Roman" w:hAnsi="Times New Roman" w:cs="Times New Roman"/>
          <w:sz w:val="24"/>
          <w:szCs w:val="24"/>
        </w:rPr>
        <w:t>icijska</w:t>
      </w:r>
      <w:r w:rsidRPr="00A86E8A">
        <w:rPr>
          <w:rFonts w:ascii="Times New Roman" w:hAnsi="Times New Roman" w:cs="Times New Roman"/>
          <w:sz w:val="24"/>
          <w:szCs w:val="24"/>
        </w:rPr>
        <w:t xml:space="preserve"> glazba ili </w:t>
      </w:r>
      <w:proofErr w:type="spellStart"/>
      <w:r w:rsidRPr="00A86E8A">
        <w:rPr>
          <w:rFonts w:ascii="Times New Roman" w:hAnsi="Times New Roman" w:cs="Times New Roman"/>
          <w:sz w:val="24"/>
          <w:szCs w:val="24"/>
        </w:rPr>
        <w:t>cajke</w:t>
      </w:r>
      <w:proofErr w:type="spellEnd"/>
      <w:r w:rsidRPr="00A86E8A">
        <w:rPr>
          <w:rFonts w:ascii="Times New Roman" w:hAnsi="Times New Roman" w:cs="Times New Roman"/>
          <w:sz w:val="24"/>
          <w:szCs w:val="24"/>
        </w:rPr>
        <w:t>, što odabrati?</w:t>
      </w:r>
      <w:r>
        <w:rPr>
          <w:rFonts w:ascii="Times New Roman" w:hAnsi="Times New Roman" w:cs="Times New Roman"/>
          <w:sz w:val="24"/>
          <w:szCs w:val="24"/>
        </w:rPr>
        <w:t xml:space="preserve">, </w:t>
      </w:r>
      <w:r w:rsidRPr="00A86E8A">
        <w:rPr>
          <w:rFonts w:ascii="Times New Roman" w:hAnsi="Times New Roman" w:cs="Times New Roman"/>
          <w:sz w:val="24"/>
          <w:szCs w:val="24"/>
        </w:rPr>
        <w:t>Sjećanja kvarta</w:t>
      </w:r>
      <w:r>
        <w:rPr>
          <w:rFonts w:ascii="Times New Roman" w:hAnsi="Times New Roman" w:cs="Times New Roman"/>
          <w:sz w:val="24"/>
          <w:szCs w:val="24"/>
        </w:rPr>
        <w:t>)</w:t>
      </w:r>
      <w:r w:rsidRPr="004D02CF">
        <w:rPr>
          <w:rFonts w:ascii="Times New Roman" w:hAnsi="Times New Roman" w:cs="Times New Roman"/>
          <w:sz w:val="24"/>
          <w:szCs w:val="24"/>
        </w:rPr>
        <w:t>, 1 program u glazbenoj djelatnosti (Klasika&amp;</w:t>
      </w:r>
      <w:proofErr w:type="spellStart"/>
      <w:r w:rsidRPr="004D02CF">
        <w:rPr>
          <w:rFonts w:ascii="Times New Roman" w:hAnsi="Times New Roman" w:cs="Times New Roman"/>
          <w:sz w:val="24"/>
          <w:szCs w:val="24"/>
        </w:rPr>
        <w:t>Jazz</w:t>
      </w:r>
      <w:proofErr w:type="spellEnd"/>
      <w:r w:rsidRPr="004D02CF">
        <w:rPr>
          <w:rFonts w:ascii="Times New Roman" w:hAnsi="Times New Roman" w:cs="Times New Roman"/>
          <w:sz w:val="24"/>
          <w:szCs w:val="24"/>
        </w:rPr>
        <w:t xml:space="preserve"> u D51a), 2 programa u filmskoj djelatnosti (Škola crtanog filma Dubrava i </w:t>
      </w:r>
      <w:proofErr w:type="spellStart"/>
      <w:r w:rsidRPr="004D02CF">
        <w:rPr>
          <w:rFonts w:ascii="Times New Roman" w:hAnsi="Times New Roman" w:cs="Times New Roman"/>
          <w:sz w:val="24"/>
          <w:szCs w:val="24"/>
        </w:rPr>
        <w:t>KinoKVART</w:t>
      </w:r>
      <w:proofErr w:type="spellEnd"/>
      <w:r w:rsidRPr="004D02CF">
        <w:rPr>
          <w:rFonts w:ascii="Times New Roman" w:hAnsi="Times New Roman" w:cs="Times New Roman"/>
          <w:sz w:val="24"/>
          <w:szCs w:val="24"/>
        </w:rPr>
        <w:t xml:space="preserve">), 6 programa kazališne djelatnosti (premijerni naslovi </w:t>
      </w:r>
      <w:r w:rsidRPr="00A86E8A">
        <w:rPr>
          <w:rFonts w:ascii="Times New Roman" w:hAnsi="Times New Roman" w:cs="Times New Roman"/>
          <w:sz w:val="24"/>
          <w:szCs w:val="24"/>
        </w:rPr>
        <w:t>Kazališna predstava za djecu Cirkus sjena (koprodukcija s UO LOFT)</w:t>
      </w:r>
      <w:r>
        <w:rPr>
          <w:rFonts w:ascii="Times New Roman" w:hAnsi="Times New Roman" w:cs="Times New Roman"/>
          <w:sz w:val="24"/>
          <w:szCs w:val="24"/>
        </w:rPr>
        <w:t xml:space="preserve">, </w:t>
      </w:r>
      <w:r w:rsidRPr="00A86E8A">
        <w:rPr>
          <w:rFonts w:ascii="Times New Roman" w:hAnsi="Times New Roman" w:cs="Times New Roman"/>
          <w:sz w:val="24"/>
          <w:szCs w:val="24"/>
        </w:rPr>
        <w:t xml:space="preserve">Kazališna predstava za djecu </w:t>
      </w:r>
      <w:proofErr w:type="spellStart"/>
      <w:r>
        <w:rPr>
          <w:rFonts w:ascii="Times New Roman" w:hAnsi="Times New Roman" w:cs="Times New Roman"/>
          <w:sz w:val="24"/>
          <w:szCs w:val="24"/>
        </w:rPr>
        <w:t>Aska</w:t>
      </w:r>
      <w:proofErr w:type="spellEnd"/>
      <w:r>
        <w:rPr>
          <w:rFonts w:ascii="Times New Roman" w:hAnsi="Times New Roman" w:cs="Times New Roman"/>
          <w:sz w:val="24"/>
          <w:szCs w:val="24"/>
        </w:rPr>
        <w:t xml:space="preserve"> i vuk, </w:t>
      </w:r>
      <w:r w:rsidRPr="004D02CF">
        <w:rPr>
          <w:rFonts w:ascii="Times New Roman" w:hAnsi="Times New Roman" w:cs="Times New Roman"/>
          <w:sz w:val="24"/>
          <w:szCs w:val="24"/>
        </w:rPr>
        <w:t>Reprizni program Dječjeg kazališta Dubrava, Noć kazališta 202</w:t>
      </w:r>
      <w:r>
        <w:rPr>
          <w:rFonts w:ascii="Times New Roman" w:hAnsi="Times New Roman" w:cs="Times New Roman"/>
          <w:sz w:val="24"/>
          <w:szCs w:val="24"/>
        </w:rPr>
        <w:t>6</w:t>
      </w:r>
      <w:r w:rsidRPr="004D02CF">
        <w:rPr>
          <w:rFonts w:ascii="Times New Roman" w:hAnsi="Times New Roman" w:cs="Times New Roman"/>
          <w:sz w:val="24"/>
          <w:szCs w:val="24"/>
        </w:rPr>
        <w:t xml:space="preserve">. i </w:t>
      </w:r>
      <w:r w:rsidRPr="00A86E8A">
        <w:rPr>
          <w:rFonts w:ascii="Times New Roman" w:hAnsi="Times New Roman" w:cs="Times New Roman"/>
          <w:sz w:val="24"/>
          <w:szCs w:val="24"/>
        </w:rPr>
        <w:t xml:space="preserve">Rezidenti Centra kulture Dubrava: rezidencije nezavisne kazališne, plesne i </w:t>
      </w:r>
      <w:proofErr w:type="spellStart"/>
      <w:r w:rsidRPr="00A86E8A">
        <w:rPr>
          <w:rFonts w:ascii="Times New Roman" w:hAnsi="Times New Roman" w:cs="Times New Roman"/>
          <w:sz w:val="24"/>
          <w:szCs w:val="24"/>
        </w:rPr>
        <w:t>novocirkuske</w:t>
      </w:r>
      <w:proofErr w:type="spellEnd"/>
      <w:r w:rsidRPr="00A86E8A">
        <w:rPr>
          <w:rFonts w:ascii="Times New Roman" w:hAnsi="Times New Roman" w:cs="Times New Roman"/>
          <w:sz w:val="24"/>
          <w:szCs w:val="24"/>
        </w:rPr>
        <w:t xml:space="preserve"> scene</w:t>
      </w:r>
      <w:r w:rsidRPr="004D02CF">
        <w:rPr>
          <w:rFonts w:ascii="Times New Roman" w:hAnsi="Times New Roman" w:cs="Times New Roman"/>
          <w:sz w:val="24"/>
          <w:szCs w:val="24"/>
        </w:rPr>
        <w:t xml:space="preserve">), </w:t>
      </w:r>
      <w:r>
        <w:rPr>
          <w:rFonts w:ascii="Times New Roman" w:hAnsi="Times New Roman" w:cs="Times New Roman"/>
          <w:sz w:val="24"/>
          <w:szCs w:val="24"/>
        </w:rPr>
        <w:t>2</w:t>
      </w:r>
      <w:r w:rsidRPr="004D02CF">
        <w:rPr>
          <w:rFonts w:ascii="Times New Roman" w:hAnsi="Times New Roman" w:cs="Times New Roman"/>
          <w:sz w:val="24"/>
          <w:szCs w:val="24"/>
        </w:rPr>
        <w:t xml:space="preserve"> program</w:t>
      </w:r>
      <w:r>
        <w:rPr>
          <w:rFonts w:ascii="Times New Roman" w:hAnsi="Times New Roman" w:cs="Times New Roman"/>
          <w:sz w:val="24"/>
          <w:szCs w:val="24"/>
        </w:rPr>
        <w:t>a</w:t>
      </w:r>
      <w:r w:rsidRPr="004D02CF">
        <w:rPr>
          <w:rFonts w:ascii="Times New Roman" w:hAnsi="Times New Roman" w:cs="Times New Roman"/>
          <w:sz w:val="24"/>
          <w:szCs w:val="24"/>
        </w:rPr>
        <w:t xml:space="preserve"> kulturno-umjetničkog amaterizma (</w:t>
      </w:r>
      <w:r w:rsidRPr="00A86E8A">
        <w:rPr>
          <w:rFonts w:ascii="Times New Roman" w:hAnsi="Times New Roman" w:cs="Times New Roman"/>
          <w:sz w:val="24"/>
          <w:szCs w:val="24"/>
        </w:rPr>
        <w:t>Simboli identiteta u očuvanim umijećima hrvatske i ukrajinske kulturne baštine</w:t>
      </w:r>
      <w:r>
        <w:rPr>
          <w:rFonts w:ascii="Times New Roman" w:hAnsi="Times New Roman" w:cs="Times New Roman"/>
          <w:sz w:val="24"/>
          <w:szCs w:val="24"/>
        </w:rPr>
        <w:t xml:space="preserve">, </w:t>
      </w:r>
      <w:r w:rsidRPr="00A86E8A">
        <w:rPr>
          <w:rFonts w:ascii="Times New Roman" w:hAnsi="Times New Roman" w:cs="Times New Roman"/>
          <w:sz w:val="24"/>
          <w:szCs w:val="24"/>
        </w:rPr>
        <w:t>Dramski studio Dječjeg kazališta Dubrava s programom za djecu i mlade u nepovoljnim uvjetima odrastanja</w:t>
      </w:r>
      <w:r w:rsidRPr="004D02CF">
        <w:rPr>
          <w:rFonts w:ascii="Times New Roman" w:hAnsi="Times New Roman" w:cs="Times New Roman"/>
          <w:sz w:val="24"/>
          <w:szCs w:val="24"/>
        </w:rPr>
        <w:t>)</w:t>
      </w:r>
      <w:r>
        <w:rPr>
          <w:rFonts w:ascii="Times New Roman" w:hAnsi="Times New Roman" w:cs="Times New Roman"/>
          <w:sz w:val="24"/>
          <w:szCs w:val="24"/>
        </w:rPr>
        <w:t>,</w:t>
      </w:r>
      <w:r w:rsidRPr="004D02CF">
        <w:rPr>
          <w:rFonts w:ascii="Times New Roman" w:hAnsi="Times New Roman" w:cs="Times New Roman"/>
          <w:sz w:val="24"/>
          <w:szCs w:val="24"/>
        </w:rPr>
        <w:t xml:space="preserve"> 3 programa likovne djelatnosti (Izložbeni program Galerije Vladimir </w:t>
      </w:r>
      <w:proofErr w:type="spellStart"/>
      <w:r w:rsidRPr="004D02CF">
        <w:rPr>
          <w:rFonts w:ascii="Times New Roman" w:hAnsi="Times New Roman" w:cs="Times New Roman"/>
          <w:sz w:val="24"/>
          <w:szCs w:val="24"/>
        </w:rPr>
        <w:t>Filakovac</w:t>
      </w:r>
      <w:proofErr w:type="spellEnd"/>
      <w:r w:rsidRPr="004D02CF">
        <w:rPr>
          <w:rFonts w:ascii="Times New Roman" w:hAnsi="Times New Roman" w:cs="Times New Roman"/>
          <w:sz w:val="24"/>
          <w:szCs w:val="24"/>
        </w:rPr>
        <w:t xml:space="preserve">, Izložbeni program Galerije Kontrast i Izložbeni program </w:t>
      </w:r>
      <w:proofErr w:type="spellStart"/>
      <w:r w:rsidRPr="004D02CF">
        <w:rPr>
          <w:rFonts w:ascii="Times New Roman" w:hAnsi="Times New Roman" w:cs="Times New Roman"/>
          <w:sz w:val="24"/>
          <w:szCs w:val="24"/>
        </w:rPr>
        <w:t>Fotogalerije</w:t>
      </w:r>
      <w:proofErr w:type="spellEnd"/>
      <w:r w:rsidRPr="004D02CF">
        <w:rPr>
          <w:rFonts w:ascii="Times New Roman" w:hAnsi="Times New Roman" w:cs="Times New Roman"/>
          <w:sz w:val="24"/>
          <w:szCs w:val="24"/>
        </w:rPr>
        <w:t xml:space="preserve"> Dubrava)</w:t>
      </w:r>
      <w:r>
        <w:rPr>
          <w:rFonts w:ascii="Times New Roman" w:hAnsi="Times New Roman" w:cs="Times New Roman"/>
          <w:sz w:val="24"/>
          <w:szCs w:val="24"/>
        </w:rPr>
        <w:t xml:space="preserve"> i 2 međunarodna projekta (Unisono Zagreb-Celje i </w:t>
      </w:r>
      <w:proofErr w:type="spellStart"/>
      <w:r>
        <w:rPr>
          <w:rFonts w:ascii="Times New Roman" w:hAnsi="Times New Roman" w:cs="Times New Roman"/>
          <w:sz w:val="24"/>
          <w:szCs w:val="24"/>
        </w:rPr>
        <w:t>Putevima</w:t>
      </w:r>
      <w:proofErr w:type="spellEnd"/>
      <w:r>
        <w:rPr>
          <w:rFonts w:ascii="Times New Roman" w:hAnsi="Times New Roman" w:cs="Times New Roman"/>
          <w:sz w:val="24"/>
          <w:szCs w:val="24"/>
        </w:rPr>
        <w:t xml:space="preserve"> Hrvata:</w:t>
      </w:r>
      <w:r w:rsidRPr="00677E75">
        <w:rPr>
          <w:rFonts w:ascii="Times New Roman" w:hAnsi="Times New Roman"/>
          <w:b/>
          <w:bCs/>
          <w:sz w:val="24"/>
          <w:szCs w:val="24"/>
        </w:rPr>
        <w:t xml:space="preserve"> </w:t>
      </w:r>
      <w:r w:rsidRPr="00677E75">
        <w:rPr>
          <w:rFonts w:ascii="Times New Roman" w:hAnsi="Times New Roman"/>
          <w:sz w:val="24"/>
          <w:szCs w:val="24"/>
        </w:rPr>
        <w:t>Tradicijski znamen Hrvatica katolkinja iz BIH</w:t>
      </w:r>
      <w:r>
        <w:rPr>
          <w:rFonts w:ascii="Times New Roman" w:hAnsi="Times New Roman" w:cs="Times New Roman"/>
          <w:sz w:val="24"/>
          <w:szCs w:val="24"/>
        </w:rPr>
        <w:t>)</w:t>
      </w:r>
      <w:r w:rsidRPr="004D02CF">
        <w:rPr>
          <w:rFonts w:ascii="Times New Roman" w:hAnsi="Times New Roman" w:cs="Times New Roman"/>
          <w:sz w:val="24"/>
          <w:szCs w:val="24"/>
        </w:rPr>
        <w:t xml:space="preserve">. Centar provodi i </w:t>
      </w:r>
      <w:r>
        <w:rPr>
          <w:rFonts w:ascii="Times New Roman" w:hAnsi="Times New Roman" w:cs="Times New Roman"/>
          <w:sz w:val="24"/>
          <w:szCs w:val="24"/>
        </w:rPr>
        <w:t>6</w:t>
      </w:r>
      <w:r w:rsidRPr="004D02CF">
        <w:rPr>
          <w:rFonts w:ascii="Times New Roman" w:hAnsi="Times New Roman" w:cs="Times New Roman"/>
          <w:sz w:val="24"/>
          <w:szCs w:val="24"/>
        </w:rPr>
        <w:t xml:space="preserve"> programa financiranih isključivo vlastitim prihodima od obavljanja djelatnosti (</w:t>
      </w:r>
      <w:r w:rsidRPr="00A86E8A">
        <w:rPr>
          <w:rFonts w:ascii="Times New Roman" w:hAnsi="Times New Roman" w:cs="Times New Roman"/>
          <w:sz w:val="24"/>
          <w:szCs w:val="24"/>
        </w:rPr>
        <w:t>Glazbene poduke</w:t>
      </w:r>
      <w:r>
        <w:rPr>
          <w:rFonts w:ascii="Times New Roman" w:hAnsi="Times New Roman" w:cs="Times New Roman"/>
          <w:sz w:val="24"/>
          <w:szCs w:val="24"/>
        </w:rPr>
        <w:t xml:space="preserve">, </w:t>
      </w:r>
      <w:r w:rsidRPr="00677E75">
        <w:rPr>
          <w:rFonts w:ascii="Times New Roman" w:hAnsi="Times New Roman" w:cs="Times New Roman"/>
          <w:sz w:val="24"/>
          <w:szCs w:val="24"/>
        </w:rPr>
        <w:t>Plesni centar-plesni i rekreativni programi za odrasle</w:t>
      </w:r>
      <w:r>
        <w:rPr>
          <w:rFonts w:ascii="Times New Roman" w:hAnsi="Times New Roman" w:cs="Times New Roman"/>
          <w:sz w:val="24"/>
          <w:szCs w:val="24"/>
        </w:rPr>
        <w:t xml:space="preserve">, </w:t>
      </w:r>
      <w:r w:rsidRPr="00677E75">
        <w:rPr>
          <w:rFonts w:ascii="Times New Roman" w:hAnsi="Times New Roman" w:cs="Times New Roman"/>
          <w:sz w:val="24"/>
          <w:szCs w:val="24"/>
        </w:rPr>
        <w:t>Plesni centar-plesni programi za djecu i mlade</w:t>
      </w:r>
      <w:r>
        <w:rPr>
          <w:rFonts w:ascii="Times New Roman" w:hAnsi="Times New Roman" w:cs="Times New Roman"/>
          <w:sz w:val="24"/>
          <w:szCs w:val="24"/>
        </w:rPr>
        <w:t xml:space="preserve">, </w:t>
      </w:r>
      <w:r w:rsidRPr="00677E75">
        <w:rPr>
          <w:rFonts w:ascii="Times New Roman" w:hAnsi="Times New Roman" w:cs="Times New Roman"/>
          <w:sz w:val="24"/>
          <w:szCs w:val="24"/>
        </w:rPr>
        <w:t>Informatički programi</w:t>
      </w:r>
      <w:r>
        <w:rPr>
          <w:rFonts w:ascii="Times New Roman" w:hAnsi="Times New Roman" w:cs="Times New Roman"/>
          <w:sz w:val="24"/>
          <w:szCs w:val="24"/>
        </w:rPr>
        <w:t xml:space="preserve">, </w:t>
      </w:r>
      <w:r w:rsidRPr="00677E75">
        <w:rPr>
          <w:rFonts w:ascii="Times New Roman" w:hAnsi="Times New Roman" w:cs="Times New Roman"/>
          <w:sz w:val="24"/>
          <w:szCs w:val="24"/>
        </w:rPr>
        <w:t>Koprodukcije i projektna partnerstva s Centrom kulture Dubrava</w:t>
      </w:r>
      <w:r>
        <w:rPr>
          <w:rFonts w:ascii="Times New Roman" w:hAnsi="Times New Roman" w:cs="Times New Roman"/>
          <w:sz w:val="24"/>
          <w:szCs w:val="24"/>
        </w:rPr>
        <w:t xml:space="preserve">, Kazališna predstava za djecu Kamo je nestao rep?, Glazbena igraonica </w:t>
      </w:r>
      <w:proofErr w:type="spellStart"/>
      <w:r>
        <w:rPr>
          <w:rFonts w:ascii="Times New Roman" w:hAnsi="Times New Roman" w:cs="Times New Roman"/>
          <w:sz w:val="24"/>
          <w:szCs w:val="24"/>
        </w:rPr>
        <w:t>Zvukovrt</w:t>
      </w:r>
      <w:proofErr w:type="spellEnd"/>
      <w:r>
        <w:rPr>
          <w:rFonts w:ascii="Times New Roman" w:hAnsi="Times New Roman" w:cs="Times New Roman"/>
          <w:sz w:val="24"/>
          <w:szCs w:val="24"/>
        </w:rPr>
        <w:t xml:space="preserve"> i Plesnjak utorkom</w:t>
      </w:r>
      <w:r w:rsidRPr="004D02CF">
        <w:rPr>
          <w:rFonts w:ascii="Times New Roman" w:hAnsi="Times New Roman" w:cs="Times New Roman"/>
          <w:sz w:val="24"/>
          <w:szCs w:val="24"/>
        </w:rPr>
        <w:t>)</w:t>
      </w:r>
      <w:r>
        <w:rPr>
          <w:rFonts w:ascii="Times New Roman" w:hAnsi="Times New Roman" w:cs="Times New Roman"/>
          <w:sz w:val="24"/>
          <w:szCs w:val="24"/>
        </w:rPr>
        <w:t>,</w:t>
      </w:r>
      <w:r w:rsidRPr="004D02CF">
        <w:rPr>
          <w:rFonts w:ascii="Times New Roman" w:hAnsi="Times New Roman" w:cs="Times New Roman"/>
          <w:sz w:val="24"/>
          <w:szCs w:val="24"/>
        </w:rPr>
        <w:t xml:space="preserve"> </w:t>
      </w:r>
      <w:r>
        <w:rPr>
          <w:rFonts w:ascii="Times New Roman" w:hAnsi="Times New Roman" w:cs="Times New Roman"/>
          <w:sz w:val="24"/>
          <w:szCs w:val="24"/>
        </w:rPr>
        <w:t>1</w:t>
      </w:r>
      <w:r w:rsidRPr="004D02CF">
        <w:rPr>
          <w:rFonts w:ascii="Times New Roman" w:hAnsi="Times New Roman" w:cs="Times New Roman"/>
          <w:sz w:val="24"/>
          <w:szCs w:val="24"/>
        </w:rPr>
        <w:t xml:space="preserve"> </w:t>
      </w:r>
      <w:bookmarkStart w:id="2" w:name="_GoBack"/>
      <w:bookmarkEnd w:id="2"/>
      <w:r w:rsidRPr="00006EF6">
        <w:rPr>
          <w:rFonts w:ascii="Times New Roman" w:hAnsi="Times New Roman" w:cs="Times New Roman"/>
          <w:sz w:val="24"/>
          <w:szCs w:val="24"/>
        </w:rPr>
        <w:lastRenderedPageBreak/>
        <w:t>program sredstvima Ministarstva kulture i medija (Puls prostora) te 1 program</w:t>
      </w:r>
      <w:r w:rsidRPr="00006EF6">
        <w:rPr>
          <w:rFonts w:ascii="Times New Roman" w:hAnsi="Times New Roman"/>
          <w:sz w:val="24"/>
          <w:szCs w:val="24"/>
        </w:rPr>
        <w:t xml:space="preserve"> koji se financira iz Europskog socijalnog fonda plus u financijskom razdoblju 2021. - 2027., </w:t>
      </w:r>
      <w:r w:rsidRPr="00006EF6">
        <w:rPr>
          <w:rFonts w:ascii="Times New Roman" w:hAnsi="Times New Roman" w:cs="Times New Roman"/>
          <w:sz w:val="24"/>
          <w:szCs w:val="24"/>
        </w:rPr>
        <w:t xml:space="preserve"> kroz natječaj </w:t>
      </w:r>
      <w:proofErr w:type="spellStart"/>
      <w:r w:rsidRPr="00006EF6">
        <w:rPr>
          <w:rFonts w:ascii="Times New Roman" w:hAnsi="Times New Roman"/>
          <w:sz w:val="24"/>
          <w:szCs w:val="24"/>
        </w:rPr>
        <w:t>Inkluzivne</w:t>
      </w:r>
      <w:proofErr w:type="spellEnd"/>
      <w:r w:rsidRPr="00006EF6">
        <w:rPr>
          <w:rFonts w:ascii="Times New Roman" w:hAnsi="Times New Roman"/>
          <w:sz w:val="24"/>
          <w:szCs w:val="24"/>
        </w:rPr>
        <w:t xml:space="preserve"> usluge ustanova u kulturi (Kaleidoskop kulture u meni).</w:t>
      </w:r>
    </w:p>
    <w:p w14:paraId="79548751" w14:textId="209A3370" w:rsidR="00A747A0" w:rsidRPr="00006EF6" w:rsidRDefault="00A747A0" w:rsidP="00006EF6">
      <w:pPr>
        <w:spacing w:after="0"/>
        <w:jc w:val="both"/>
        <w:rPr>
          <w:rFonts w:ascii="Times New Roman" w:hAnsi="Times New Roman" w:cs="Times New Roman"/>
          <w:b/>
          <w:bCs/>
          <w:sz w:val="24"/>
          <w:szCs w:val="24"/>
        </w:rPr>
      </w:pPr>
      <w:r w:rsidRPr="00006EF6">
        <w:rPr>
          <w:rFonts w:ascii="Times New Roman" w:hAnsi="Times New Roman" w:cs="Times New Roman"/>
          <w:sz w:val="24"/>
          <w:szCs w:val="24"/>
        </w:rPr>
        <w:t xml:space="preserve">Uz navedene samostalne projekte, dovršena je realizacija </w:t>
      </w:r>
      <w:r w:rsidR="00006EF6" w:rsidRPr="00006EF6">
        <w:rPr>
          <w:rFonts w:ascii="Times New Roman" w:hAnsi="Times New Roman" w:cs="Times New Roman"/>
          <w:sz w:val="24"/>
          <w:szCs w:val="24"/>
        </w:rPr>
        <w:t xml:space="preserve">partnerskog projekta </w:t>
      </w:r>
      <w:r w:rsidRPr="00006EF6">
        <w:rPr>
          <w:rFonts w:ascii="Times New Roman" w:hAnsi="Times New Roman" w:cs="Times New Roman"/>
          <w:sz w:val="24"/>
          <w:szCs w:val="24"/>
        </w:rPr>
        <w:t>SO i DO u Dubravi Udruge „Sustav Orkestara Djece i Omladine“.</w:t>
      </w:r>
    </w:p>
    <w:p w14:paraId="3AD8348C" w14:textId="77777777" w:rsidR="00A747A0" w:rsidRPr="00CB2189" w:rsidRDefault="00A747A0" w:rsidP="00A747A0">
      <w:pPr>
        <w:spacing w:after="0"/>
        <w:rPr>
          <w:rFonts w:ascii="Times New Roman" w:hAnsi="Times New Roman" w:cs="Times New Roman"/>
          <w:b/>
          <w:sz w:val="24"/>
          <w:szCs w:val="24"/>
        </w:rPr>
      </w:pPr>
    </w:p>
    <w:p w14:paraId="1364BE19" w14:textId="77777777" w:rsidR="00A747A0" w:rsidRPr="00CB2189" w:rsidRDefault="00A747A0" w:rsidP="00A747A0">
      <w:pPr>
        <w:spacing w:after="0"/>
        <w:rPr>
          <w:rFonts w:ascii="Times New Roman" w:hAnsi="Times New Roman" w:cs="Times New Roman"/>
          <w:b/>
          <w:sz w:val="24"/>
          <w:szCs w:val="24"/>
        </w:rPr>
      </w:pPr>
      <w:r w:rsidRPr="00CB2189">
        <w:rPr>
          <w:rFonts w:ascii="Times New Roman" w:hAnsi="Times New Roman" w:cs="Times New Roman"/>
          <w:b/>
          <w:sz w:val="24"/>
          <w:szCs w:val="24"/>
        </w:rPr>
        <w:t xml:space="preserve">NAZIV I OPIS PROGRAMA: </w:t>
      </w:r>
    </w:p>
    <w:p w14:paraId="584927E1" w14:textId="77777777" w:rsidR="00D0402A" w:rsidRDefault="00D0402A" w:rsidP="00A747A0">
      <w:pPr>
        <w:spacing w:after="0"/>
        <w:rPr>
          <w:rFonts w:ascii="Times New Roman" w:hAnsi="Times New Roman" w:cs="Times New Roman"/>
          <w:b/>
          <w:i/>
          <w:sz w:val="24"/>
          <w:szCs w:val="24"/>
        </w:rPr>
      </w:pPr>
    </w:p>
    <w:p w14:paraId="3CA0808C" w14:textId="77777777" w:rsidR="00A747A0" w:rsidRPr="00CB2189" w:rsidRDefault="00A747A0" w:rsidP="00A747A0">
      <w:pPr>
        <w:spacing w:after="0"/>
        <w:rPr>
          <w:rFonts w:ascii="Times New Roman" w:hAnsi="Times New Roman" w:cs="Times New Roman"/>
          <w:b/>
          <w:i/>
          <w:sz w:val="24"/>
          <w:szCs w:val="24"/>
        </w:rPr>
      </w:pPr>
      <w:r w:rsidRPr="00CB2189">
        <w:rPr>
          <w:rFonts w:ascii="Times New Roman" w:hAnsi="Times New Roman" w:cs="Times New Roman"/>
          <w:b/>
          <w:i/>
          <w:sz w:val="24"/>
          <w:szCs w:val="24"/>
        </w:rPr>
        <w:t>Programi i projekti Programskog odjela</w:t>
      </w:r>
    </w:p>
    <w:p w14:paraId="3769CF33" w14:textId="77777777" w:rsidR="00006EF6" w:rsidRDefault="00006EF6" w:rsidP="00006EF6">
      <w:pPr>
        <w:spacing w:after="0"/>
        <w:jc w:val="both"/>
        <w:rPr>
          <w:rFonts w:ascii="Times New Roman" w:hAnsi="Times New Roman" w:cs="Times New Roman"/>
          <w:sz w:val="24"/>
          <w:szCs w:val="24"/>
        </w:rPr>
      </w:pPr>
      <w:r>
        <w:rPr>
          <w:rFonts w:ascii="Times New Roman" w:hAnsi="Times New Roman" w:cs="Times New Roman"/>
          <w:bCs/>
          <w:sz w:val="24"/>
          <w:szCs w:val="24"/>
        </w:rPr>
        <w:t>Programski odjel</w:t>
      </w:r>
      <w:r w:rsidRPr="00A86B42">
        <w:rPr>
          <w:rFonts w:ascii="Times New Roman" w:hAnsi="Times New Roman" w:cs="Times New Roman"/>
          <w:bCs/>
          <w:sz w:val="24"/>
          <w:szCs w:val="24"/>
        </w:rPr>
        <w:t xml:space="preserve"> oblikuje i provodi programe neformalnog kulturnog i kreativnog obrazovanja kroz </w:t>
      </w:r>
      <w:r>
        <w:rPr>
          <w:rFonts w:ascii="Times New Roman" w:hAnsi="Times New Roman" w:cs="Times New Roman"/>
          <w:bCs/>
          <w:sz w:val="24"/>
          <w:szCs w:val="24"/>
        </w:rPr>
        <w:t xml:space="preserve">poduke: </w:t>
      </w:r>
      <w:r w:rsidRPr="00A86B42">
        <w:rPr>
          <w:rFonts w:ascii="Times New Roman" w:hAnsi="Times New Roman" w:cs="Times New Roman"/>
          <w:bCs/>
          <w:sz w:val="24"/>
          <w:szCs w:val="24"/>
        </w:rPr>
        <w:t xml:space="preserve">tečajeve i radionice u području glazbenih, likovnih i primijenjenih, plesnih, filmskih umjetnosti, kulturne baštine i tradicijske kulture, informatike te </w:t>
      </w:r>
      <w:proofErr w:type="spellStart"/>
      <w:r w:rsidRPr="00A86B42">
        <w:rPr>
          <w:rFonts w:ascii="Times New Roman" w:hAnsi="Times New Roman" w:cs="Times New Roman"/>
          <w:bCs/>
          <w:sz w:val="24"/>
          <w:szCs w:val="24"/>
        </w:rPr>
        <w:t>intersektorske</w:t>
      </w:r>
      <w:proofErr w:type="spellEnd"/>
      <w:r w:rsidRPr="00A86B42">
        <w:rPr>
          <w:rFonts w:ascii="Times New Roman" w:hAnsi="Times New Roman" w:cs="Times New Roman"/>
          <w:bCs/>
          <w:sz w:val="24"/>
          <w:szCs w:val="24"/>
        </w:rPr>
        <w:t xml:space="preserve"> i interdisciplinarne participativne programe s polazištem u području kulture kojima se utječe na poboljšanje kvalitete života polaznika</w:t>
      </w:r>
      <w:r>
        <w:rPr>
          <w:rFonts w:ascii="Times New Roman" w:hAnsi="Times New Roman" w:cs="Times New Roman"/>
          <w:bCs/>
          <w:sz w:val="24"/>
          <w:szCs w:val="24"/>
        </w:rPr>
        <w:t xml:space="preserve"> te razvoj publika</w:t>
      </w:r>
      <w:r w:rsidRPr="00A86B42">
        <w:rPr>
          <w:rFonts w:ascii="Times New Roman" w:hAnsi="Times New Roman" w:cs="Times New Roman"/>
          <w:bCs/>
          <w:sz w:val="24"/>
          <w:szCs w:val="24"/>
        </w:rPr>
        <w:t>. Odjel organizira izvedbe koncerata, kazališnih predstava za odrasle i prikazivanje filmova, renomiranih zagrebačkih, hrvatskih i inozemnih autora. Organizira cikluse tribina s kulturnom i širom društveno-socijalnom tematikom. Također, oblikuje i provodi kulturne manifestacije snažnog lokalnog značaja te svojim programima sudjeluje u realizaciji gradskih manifestacija.</w:t>
      </w:r>
      <w:r>
        <w:rPr>
          <w:rFonts w:ascii="Times New Roman" w:hAnsi="Times New Roman" w:cs="Times New Roman"/>
          <w:bCs/>
          <w:sz w:val="24"/>
          <w:szCs w:val="24"/>
        </w:rPr>
        <w:t xml:space="preserve"> U 2026. godini Odjel je oblikovao 7 novih programa u područjima umjetničkog stvaralaštva, manifestacija u kulturi, razvoja publike, hrvatske kulturne baštine te 2 međunarodna programa. U sklopu odjela djeluju i tri galerije: Galerija Vladimir </w:t>
      </w:r>
      <w:proofErr w:type="spellStart"/>
      <w:r>
        <w:rPr>
          <w:rFonts w:ascii="Times New Roman" w:hAnsi="Times New Roman" w:cs="Times New Roman"/>
          <w:bCs/>
          <w:sz w:val="24"/>
          <w:szCs w:val="24"/>
        </w:rPr>
        <w:t>Filakovac</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Fotogalerija</w:t>
      </w:r>
      <w:proofErr w:type="spellEnd"/>
      <w:r>
        <w:rPr>
          <w:rFonts w:ascii="Times New Roman" w:hAnsi="Times New Roman" w:cs="Times New Roman"/>
          <w:bCs/>
          <w:sz w:val="24"/>
          <w:szCs w:val="24"/>
        </w:rPr>
        <w:t xml:space="preserve"> Dubrava i Galerija Kontrast. </w:t>
      </w:r>
      <w:r w:rsidRPr="00A86B42">
        <w:rPr>
          <w:rFonts w:ascii="Times New Roman" w:hAnsi="Times New Roman" w:cs="Times New Roman"/>
          <w:sz w:val="24"/>
          <w:szCs w:val="24"/>
        </w:rPr>
        <w:t xml:space="preserve">Galerija Vladimir </w:t>
      </w:r>
      <w:proofErr w:type="spellStart"/>
      <w:r w:rsidRPr="00A86B42">
        <w:rPr>
          <w:rFonts w:ascii="Times New Roman" w:hAnsi="Times New Roman" w:cs="Times New Roman"/>
          <w:sz w:val="24"/>
          <w:szCs w:val="24"/>
        </w:rPr>
        <w:t>Filakovac</w:t>
      </w:r>
      <w:proofErr w:type="spellEnd"/>
      <w:r w:rsidRPr="00A86B42">
        <w:rPr>
          <w:rFonts w:ascii="Times New Roman" w:hAnsi="Times New Roman" w:cs="Times New Roman"/>
          <w:sz w:val="24"/>
          <w:szCs w:val="24"/>
        </w:rPr>
        <w:t xml:space="preserve"> prepoznatljivo je izlagačko mjesto u istočnom djelu gradu Zagreba koje kontinuirano djeluje od 1968. godine</w:t>
      </w:r>
      <w:r>
        <w:rPr>
          <w:rFonts w:ascii="Times New Roman" w:hAnsi="Times New Roman" w:cs="Times New Roman"/>
          <w:sz w:val="24"/>
          <w:szCs w:val="24"/>
        </w:rPr>
        <w:t xml:space="preserve"> i predstavlja</w:t>
      </w:r>
      <w:r w:rsidRPr="00A86B42">
        <w:rPr>
          <w:rFonts w:ascii="Times New Roman" w:hAnsi="Times New Roman" w:cs="Times New Roman"/>
          <w:sz w:val="24"/>
          <w:szCs w:val="24"/>
        </w:rPr>
        <w:t xml:space="preserve"> središnji izlagački prostor u zagrebačkoj Dubravi.</w:t>
      </w:r>
      <w:r>
        <w:rPr>
          <w:rFonts w:ascii="Times New Roman" w:hAnsi="Times New Roman" w:cs="Times New Roman"/>
          <w:sz w:val="24"/>
          <w:szCs w:val="24"/>
        </w:rPr>
        <w:t xml:space="preserve"> </w:t>
      </w:r>
      <w:proofErr w:type="spellStart"/>
      <w:r w:rsidRPr="00A86B42">
        <w:rPr>
          <w:rFonts w:ascii="Times New Roman" w:hAnsi="Times New Roman" w:cs="Times New Roman"/>
          <w:sz w:val="24"/>
          <w:szCs w:val="24"/>
        </w:rPr>
        <w:t>Fotogalerija</w:t>
      </w:r>
      <w:proofErr w:type="spellEnd"/>
      <w:r w:rsidRPr="00A86B42">
        <w:rPr>
          <w:rFonts w:ascii="Times New Roman" w:hAnsi="Times New Roman" w:cs="Times New Roman"/>
          <w:sz w:val="24"/>
          <w:szCs w:val="24"/>
        </w:rPr>
        <w:t xml:space="preserve"> Dubrava pokrila je veliku prazninu u nepostojanju specijaliziranih izlagačkih prostora u istočnom djelu grada i tako postala prepoznatljivo mjesto za ljubitelje umjetnosti fotografije. Galerija Kontrast postala je prepoznatljivo mjesto izlagačke aktivnosti na području Dubrave koja svojim raznovrsnim izložbenim programom usmjerava pažnju prema autorima koji njeguju tradicionalni pristup figuracij</w:t>
      </w:r>
      <w:r>
        <w:rPr>
          <w:rFonts w:ascii="Times New Roman" w:hAnsi="Times New Roman" w:cs="Times New Roman"/>
          <w:sz w:val="24"/>
          <w:szCs w:val="24"/>
        </w:rPr>
        <w:t>i</w:t>
      </w:r>
      <w:r w:rsidRPr="00A86B42">
        <w:rPr>
          <w:rFonts w:ascii="Times New Roman" w:hAnsi="Times New Roman" w:cs="Times New Roman"/>
          <w:sz w:val="24"/>
          <w:szCs w:val="24"/>
        </w:rPr>
        <w:t xml:space="preserve"> visokih estetskih normi</w:t>
      </w:r>
      <w:r>
        <w:rPr>
          <w:rFonts w:ascii="Times New Roman" w:hAnsi="Times New Roman" w:cs="Times New Roman"/>
          <w:sz w:val="24"/>
          <w:szCs w:val="24"/>
        </w:rPr>
        <w:t>,</w:t>
      </w:r>
      <w:r w:rsidRPr="00A86B42">
        <w:rPr>
          <w:rFonts w:ascii="Times New Roman" w:hAnsi="Times New Roman" w:cs="Times New Roman"/>
          <w:sz w:val="24"/>
          <w:szCs w:val="24"/>
        </w:rPr>
        <w:t xml:space="preserve"> kao i vrsnim ilustratorima, ali </w:t>
      </w:r>
      <w:r>
        <w:rPr>
          <w:rFonts w:ascii="Times New Roman" w:hAnsi="Times New Roman" w:cs="Times New Roman"/>
          <w:sz w:val="24"/>
          <w:szCs w:val="24"/>
        </w:rPr>
        <w:t xml:space="preserve">i svojim </w:t>
      </w:r>
      <w:proofErr w:type="spellStart"/>
      <w:r w:rsidRPr="00A86B42">
        <w:rPr>
          <w:rFonts w:ascii="Times New Roman" w:hAnsi="Times New Roman" w:cs="Times New Roman"/>
          <w:sz w:val="24"/>
          <w:szCs w:val="24"/>
        </w:rPr>
        <w:t>inkluzivnim</w:t>
      </w:r>
      <w:proofErr w:type="spellEnd"/>
      <w:r w:rsidRPr="00A86B42">
        <w:rPr>
          <w:rFonts w:ascii="Times New Roman" w:hAnsi="Times New Roman" w:cs="Times New Roman"/>
          <w:sz w:val="24"/>
          <w:szCs w:val="24"/>
        </w:rPr>
        <w:t xml:space="preserve"> pristupom</w:t>
      </w:r>
      <w:r>
        <w:rPr>
          <w:rFonts w:ascii="Times New Roman" w:hAnsi="Times New Roman" w:cs="Times New Roman"/>
          <w:sz w:val="24"/>
          <w:szCs w:val="24"/>
        </w:rPr>
        <w:t xml:space="preserve"> </w:t>
      </w:r>
      <w:r w:rsidRPr="00A86B42">
        <w:rPr>
          <w:rFonts w:ascii="Times New Roman" w:hAnsi="Times New Roman" w:cs="Times New Roman"/>
          <w:sz w:val="24"/>
          <w:szCs w:val="24"/>
        </w:rPr>
        <w:t xml:space="preserve">daje priliku kvalitetnim amaterskim umjetnicima za njihove skupne ili samostalne izložbe. </w:t>
      </w:r>
      <w:r>
        <w:rPr>
          <w:rFonts w:ascii="Times New Roman" w:hAnsi="Times New Roman" w:cs="Times New Roman"/>
          <w:sz w:val="24"/>
          <w:szCs w:val="24"/>
        </w:rPr>
        <w:t xml:space="preserve"> </w:t>
      </w:r>
    </w:p>
    <w:p w14:paraId="10FBB068" w14:textId="77777777" w:rsidR="00A747A0" w:rsidRPr="00CB2189" w:rsidRDefault="00A747A0" w:rsidP="00A747A0">
      <w:pPr>
        <w:spacing w:after="0"/>
        <w:jc w:val="both"/>
        <w:rPr>
          <w:rFonts w:ascii="Times New Roman" w:hAnsi="Times New Roman" w:cs="Times New Roman"/>
          <w:bCs/>
          <w:sz w:val="24"/>
          <w:szCs w:val="24"/>
        </w:rPr>
      </w:pPr>
    </w:p>
    <w:p w14:paraId="22AB380F" w14:textId="77777777" w:rsidR="00A747A0" w:rsidRPr="00CB2189" w:rsidRDefault="00A747A0" w:rsidP="00A747A0">
      <w:pPr>
        <w:spacing w:after="0"/>
        <w:rPr>
          <w:rFonts w:ascii="Times New Roman" w:hAnsi="Times New Roman" w:cs="Times New Roman"/>
          <w:b/>
          <w:i/>
          <w:sz w:val="24"/>
          <w:szCs w:val="24"/>
        </w:rPr>
      </w:pPr>
      <w:r w:rsidRPr="00CB2189">
        <w:rPr>
          <w:rFonts w:ascii="Times New Roman" w:hAnsi="Times New Roman" w:cs="Times New Roman"/>
          <w:b/>
          <w:i/>
          <w:sz w:val="24"/>
          <w:szCs w:val="24"/>
        </w:rPr>
        <w:t>Kazališni programi kroz organizacijsku jedinicu Dječje kazalište Dubrava</w:t>
      </w:r>
    </w:p>
    <w:p w14:paraId="3836F75A" w14:textId="77777777" w:rsidR="00006EF6" w:rsidRPr="00A86B42" w:rsidRDefault="00006EF6" w:rsidP="00006EF6">
      <w:pPr>
        <w:spacing w:after="0"/>
        <w:jc w:val="both"/>
        <w:rPr>
          <w:rFonts w:ascii="Times New Roman" w:hAnsi="Times New Roman" w:cs="Times New Roman"/>
          <w:bCs/>
          <w:sz w:val="24"/>
          <w:szCs w:val="24"/>
        </w:rPr>
      </w:pPr>
      <w:r w:rsidRPr="00A86B42">
        <w:rPr>
          <w:rFonts w:ascii="Times New Roman" w:hAnsi="Times New Roman" w:cs="Times New Roman"/>
          <w:bCs/>
          <w:sz w:val="24"/>
          <w:szCs w:val="24"/>
        </w:rPr>
        <w:t xml:space="preserve">Dječje kazalište Dubrava producira i izvodi profesionalne kazališne predstave za djecu, uz popratni participativni program i projekte, u vlastitoj kazališnoj dvorani i na gostovanjima diljem zemlje, čime se omogućava dostupnost umjetničkih i kulturnih sadržaja u svim dijelovima Grada te razvija kazališna publika. Dječje kazalište Dubrava organizator je i manifestacije Noć kazališta koja ima nacionalni zahvat, a koordinira i provedbu ove manifestacije pod nazivom </w:t>
      </w:r>
      <w:proofErr w:type="spellStart"/>
      <w:r w:rsidRPr="00A86B42">
        <w:rPr>
          <w:rFonts w:ascii="Times New Roman" w:hAnsi="Times New Roman" w:cs="Times New Roman"/>
          <w:bCs/>
          <w:sz w:val="24"/>
          <w:szCs w:val="24"/>
        </w:rPr>
        <w:t>European</w:t>
      </w:r>
      <w:proofErr w:type="spellEnd"/>
      <w:r w:rsidRPr="00A86B42">
        <w:rPr>
          <w:rFonts w:ascii="Times New Roman" w:hAnsi="Times New Roman" w:cs="Times New Roman"/>
          <w:bCs/>
          <w:sz w:val="24"/>
          <w:szCs w:val="24"/>
        </w:rPr>
        <w:t xml:space="preserve"> </w:t>
      </w:r>
      <w:proofErr w:type="spellStart"/>
      <w:r w:rsidRPr="00A86B42">
        <w:rPr>
          <w:rFonts w:ascii="Times New Roman" w:hAnsi="Times New Roman" w:cs="Times New Roman"/>
          <w:bCs/>
          <w:sz w:val="24"/>
          <w:szCs w:val="24"/>
        </w:rPr>
        <w:t>Theatre</w:t>
      </w:r>
      <w:proofErr w:type="spellEnd"/>
      <w:r w:rsidRPr="00A86B42">
        <w:rPr>
          <w:rFonts w:ascii="Times New Roman" w:hAnsi="Times New Roman" w:cs="Times New Roman"/>
          <w:bCs/>
          <w:sz w:val="24"/>
          <w:szCs w:val="24"/>
        </w:rPr>
        <w:t xml:space="preserve"> </w:t>
      </w:r>
      <w:proofErr w:type="spellStart"/>
      <w:r w:rsidRPr="00A86B42">
        <w:rPr>
          <w:rFonts w:ascii="Times New Roman" w:hAnsi="Times New Roman" w:cs="Times New Roman"/>
          <w:bCs/>
          <w:sz w:val="24"/>
          <w:szCs w:val="24"/>
        </w:rPr>
        <w:t>Night</w:t>
      </w:r>
      <w:proofErr w:type="spellEnd"/>
      <w:r w:rsidRPr="00A86B42">
        <w:rPr>
          <w:rFonts w:ascii="Times New Roman" w:hAnsi="Times New Roman" w:cs="Times New Roman"/>
          <w:bCs/>
          <w:sz w:val="24"/>
          <w:szCs w:val="24"/>
        </w:rPr>
        <w:t xml:space="preserve"> u 6 europskih zemalja.</w:t>
      </w:r>
      <w:r>
        <w:rPr>
          <w:rFonts w:ascii="Times New Roman" w:hAnsi="Times New Roman" w:cs="Times New Roman"/>
          <w:bCs/>
          <w:sz w:val="24"/>
          <w:szCs w:val="24"/>
        </w:rPr>
        <w:t xml:space="preserve"> </w:t>
      </w:r>
    </w:p>
    <w:p w14:paraId="15619D72" w14:textId="77777777" w:rsidR="00A747A0" w:rsidRPr="00CB2189" w:rsidRDefault="00A747A0" w:rsidP="00A747A0">
      <w:pPr>
        <w:spacing w:after="0"/>
        <w:rPr>
          <w:rFonts w:ascii="Times New Roman" w:hAnsi="Times New Roman" w:cs="Times New Roman"/>
          <w:b/>
          <w:sz w:val="24"/>
          <w:szCs w:val="24"/>
        </w:rPr>
      </w:pPr>
    </w:p>
    <w:p w14:paraId="5CE1E6A5" w14:textId="77777777" w:rsidR="00A747A0" w:rsidRPr="00CB2189" w:rsidRDefault="00A747A0" w:rsidP="00A747A0">
      <w:pPr>
        <w:spacing w:after="0"/>
        <w:rPr>
          <w:rFonts w:ascii="Times New Roman" w:hAnsi="Times New Roman" w:cs="Times New Roman"/>
          <w:b/>
          <w:sz w:val="24"/>
          <w:szCs w:val="24"/>
        </w:rPr>
      </w:pPr>
      <w:r w:rsidRPr="00CB2189">
        <w:rPr>
          <w:rFonts w:ascii="Times New Roman" w:hAnsi="Times New Roman" w:cs="Times New Roman"/>
          <w:b/>
          <w:sz w:val="24"/>
          <w:szCs w:val="24"/>
        </w:rPr>
        <w:t>ZAKONSKA I DRUGA PODLOGA ZA PROVEDBU PROGRAMA:</w:t>
      </w:r>
    </w:p>
    <w:p w14:paraId="530F3D38" w14:textId="25945B18" w:rsidR="00A747A0" w:rsidRPr="00CB2189" w:rsidRDefault="00006EF6" w:rsidP="00A747A0">
      <w:pPr>
        <w:spacing w:after="0"/>
        <w:jc w:val="both"/>
        <w:rPr>
          <w:rFonts w:ascii="Times New Roman" w:hAnsi="Times New Roman" w:cs="Times New Roman"/>
          <w:sz w:val="24"/>
          <w:szCs w:val="24"/>
        </w:rPr>
      </w:pPr>
      <w:r w:rsidRPr="00A86B42">
        <w:rPr>
          <w:rFonts w:ascii="Times New Roman" w:hAnsi="Times New Roman" w:cs="Times New Roman"/>
          <w:sz w:val="24"/>
          <w:szCs w:val="24"/>
        </w:rPr>
        <w:t xml:space="preserve">Zakon o proračunu, Zakon o ustanovama, Zakon o kulturnim vijećima i financiranju javnih potreba u kulturi, </w:t>
      </w:r>
      <w:r>
        <w:rPr>
          <w:rFonts w:ascii="Times New Roman" w:hAnsi="Times New Roman" w:cs="Times New Roman"/>
          <w:sz w:val="24"/>
          <w:szCs w:val="24"/>
        </w:rPr>
        <w:t xml:space="preserve">Program razvoja kulture Grada Zagreba 2024.-2030., </w:t>
      </w:r>
      <w:r w:rsidRPr="00285AF2">
        <w:rPr>
          <w:rFonts w:ascii="Times New Roman" w:hAnsi="Times New Roman" w:cs="Times New Roman"/>
          <w:sz w:val="24"/>
          <w:szCs w:val="24"/>
        </w:rPr>
        <w:t>Statut Centra kulture Dubrava, Program rada i razvitka Centra kulture Dubrava u 202</w:t>
      </w:r>
      <w:r>
        <w:rPr>
          <w:rFonts w:ascii="Times New Roman" w:hAnsi="Times New Roman" w:cs="Times New Roman"/>
          <w:sz w:val="24"/>
          <w:szCs w:val="24"/>
        </w:rPr>
        <w:t>6</w:t>
      </w:r>
      <w:r w:rsidRPr="00285AF2">
        <w:rPr>
          <w:rFonts w:ascii="Times New Roman" w:hAnsi="Times New Roman" w:cs="Times New Roman"/>
          <w:sz w:val="24"/>
          <w:szCs w:val="24"/>
        </w:rPr>
        <w:t>. godini, Zakon o pravima samostalnih umjetnika i poticanju kulturnog i umjetničkog stvaralaštva, Zakon o autorskom pravu i srodnim pravima, Zakon o kazalištima (za kazališnu djelatnosti Dječjeg kazališta</w:t>
      </w:r>
      <w:r w:rsidRPr="00A86B42">
        <w:rPr>
          <w:rFonts w:ascii="Times New Roman" w:hAnsi="Times New Roman" w:cs="Times New Roman"/>
          <w:sz w:val="24"/>
          <w:szCs w:val="24"/>
        </w:rPr>
        <w:t xml:space="preserve"> Dubrava).</w:t>
      </w:r>
      <w:r>
        <w:rPr>
          <w:rFonts w:ascii="Times New Roman" w:hAnsi="Times New Roman" w:cs="Times New Roman"/>
          <w:sz w:val="24"/>
          <w:szCs w:val="24"/>
        </w:rPr>
        <w:t xml:space="preserve"> </w:t>
      </w:r>
    </w:p>
    <w:p w14:paraId="0AAC6F0E" w14:textId="77777777" w:rsidR="00A747A0" w:rsidRPr="00CB2189" w:rsidRDefault="00A747A0" w:rsidP="00A747A0">
      <w:pPr>
        <w:spacing w:after="0"/>
        <w:jc w:val="both"/>
        <w:rPr>
          <w:rFonts w:ascii="Times New Roman" w:hAnsi="Times New Roman" w:cs="Times New Roman"/>
          <w:sz w:val="24"/>
          <w:szCs w:val="24"/>
        </w:rPr>
      </w:pPr>
      <w:r w:rsidRPr="00CB2189">
        <w:rPr>
          <w:rFonts w:ascii="Times New Roman" w:hAnsi="Times New Roman" w:cs="Times New Roman"/>
          <w:b/>
          <w:sz w:val="24"/>
          <w:szCs w:val="24"/>
        </w:rPr>
        <w:lastRenderedPageBreak/>
        <w:t>CILJEVI PROGRAMA:</w:t>
      </w:r>
    </w:p>
    <w:p w14:paraId="3FD63081" w14:textId="77777777" w:rsidR="00006EF6" w:rsidRPr="00A86B42" w:rsidRDefault="00006EF6" w:rsidP="00006EF6">
      <w:pPr>
        <w:spacing w:after="0"/>
        <w:jc w:val="both"/>
        <w:rPr>
          <w:rFonts w:ascii="Times New Roman" w:hAnsi="Times New Roman" w:cs="Times New Roman"/>
          <w:sz w:val="24"/>
          <w:szCs w:val="24"/>
        </w:rPr>
      </w:pPr>
      <w:r w:rsidRPr="00A86B42">
        <w:rPr>
          <w:rFonts w:ascii="Times New Roman" w:eastAsia="Times New Roman" w:hAnsi="Times New Roman" w:cs="Times New Roman"/>
          <w:sz w:val="24"/>
          <w:szCs w:val="24"/>
        </w:rPr>
        <w:t xml:space="preserve">Omogućavanje kulturnog i kreativnog obrazovanja stanovnika istočnog dijela Grada; razvoj kreativnih vještina i kulturne i društvene kompetencije polaznika i sudionika; omogućavanje dostupnosti profesionalnog umjetničkog stvaralaštva svih umjetničkih disciplina stanovnicima istočnog dijela Grada; </w:t>
      </w:r>
      <w:r>
        <w:rPr>
          <w:rFonts w:ascii="Times New Roman" w:eastAsia="Times New Roman" w:hAnsi="Times New Roman" w:cs="Times New Roman"/>
          <w:sz w:val="24"/>
          <w:szCs w:val="24"/>
        </w:rPr>
        <w:t xml:space="preserve">poticanje umjetničke produkcije, </w:t>
      </w:r>
      <w:r w:rsidRPr="00A86B42">
        <w:rPr>
          <w:rFonts w:ascii="Times New Roman" w:eastAsia="Times New Roman" w:hAnsi="Times New Roman" w:cs="Times New Roman"/>
          <w:sz w:val="24"/>
          <w:szCs w:val="24"/>
        </w:rPr>
        <w:t>povećanje vidljivosti kulture i umjetnosti; razvoj publike kroz participativne kulturno-obrazovne aktivnosti; povezivanje sa srodnim ustanovama i organizacijama iz lokalne sredine, nacionalno i međunarodno, radi razmjene programa, znanja i iskustava; njegovanje tradicijske kulture i narodnih običaja (usmenih, pisanih, likovnih, glazbenih, i glazbeno-scenskih)</w:t>
      </w:r>
      <w:r>
        <w:rPr>
          <w:rFonts w:ascii="Times New Roman" w:eastAsia="Times New Roman" w:hAnsi="Times New Roman" w:cs="Times New Roman"/>
          <w:sz w:val="24"/>
          <w:szCs w:val="24"/>
        </w:rPr>
        <w:t>; predstavljanje</w:t>
      </w:r>
      <w:r w:rsidRPr="00A86B42">
        <w:rPr>
          <w:rFonts w:ascii="Times New Roman" w:hAnsi="Times New Roman" w:cs="Times New Roman"/>
          <w:sz w:val="24"/>
          <w:szCs w:val="24"/>
        </w:rPr>
        <w:t xml:space="preserve"> </w:t>
      </w:r>
      <w:r>
        <w:rPr>
          <w:rFonts w:ascii="Times New Roman" w:hAnsi="Times New Roman" w:cs="Times New Roman"/>
          <w:sz w:val="24"/>
          <w:szCs w:val="24"/>
        </w:rPr>
        <w:t>relevantne likovne</w:t>
      </w:r>
      <w:r w:rsidRPr="00A86B42">
        <w:rPr>
          <w:rFonts w:ascii="Times New Roman" w:hAnsi="Times New Roman" w:cs="Times New Roman"/>
          <w:sz w:val="24"/>
          <w:szCs w:val="24"/>
        </w:rPr>
        <w:t xml:space="preserve"> produkcij</w:t>
      </w:r>
      <w:r>
        <w:rPr>
          <w:rFonts w:ascii="Times New Roman" w:hAnsi="Times New Roman" w:cs="Times New Roman"/>
          <w:sz w:val="24"/>
          <w:szCs w:val="24"/>
        </w:rPr>
        <w:t>e</w:t>
      </w:r>
      <w:r w:rsidRPr="00A86B42">
        <w:rPr>
          <w:rFonts w:ascii="Times New Roman" w:hAnsi="Times New Roman" w:cs="Times New Roman"/>
          <w:sz w:val="24"/>
          <w:szCs w:val="24"/>
        </w:rPr>
        <w:t xml:space="preserve"> koja prati suvremena likovna stremljenja različitih umjetničkih praksi,</w:t>
      </w:r>
      <w:r>
        <w:rPr>
          <w:rFonts w:ascii="Times New Roman" w:hAnsi="Times New Roman" w:cs="Times New Roman"/>
          <w:sz w:val="24"/>
          <w:szCs w:val="24"/>
        </w:rPr>
        <w:t xml:space="preserve"> kao i</w:t>
      </w:r>
      <w:r w:rsidRPr="00A86B42">
        <w:rPr>
          <w:rFonts w:ascii="Times New Roman" w:hAnsi="Times New Roman" w:cs="Times New Roman"/>
          <w:sz w:val="24"/>
          <w:szCs w:val="24"/>
        </w:rPr>
        <w:t xml:space="preserve"> talentiranih autora prepoznatljiva rukopisa</w:t>
      </w:r>
      <w:r>
        <w:rPr>
          <w:rFonts w:ascii="Times New Roman" w:hAnsi="Times New Roman" w:cs="Times New Roman"/>
          <w:sz w:val="24"/>
          <w:szCs w:val="24"/>
        </w:rPr>
        <w:t xml:space="preserve">; razvijanje </w:t>
      </w:r>
      <w:r w:rsidRPr="00A86B42">
        <w:rPr>
          <w:rFonts w:ascii="Times New Roman" w:eastAsia="Times New Roman" w:hAnsi="Times New Roman" w:cs="Times New Roman"/>
          <w:sz w:val="24"/>
          <w:szCs w:val="24"/>
        </w:rPr>
        <w:t>i poticanje scenskog stvaralaštva</w:t>
      </w:r>
      <w:r w:rsidRPr="00A86B42">
        <w:rPr>
          <w:rFonts w:ascii="Times New Roman" w:hAnsi="Times New Roman" w:cs="Times New Roman"/>
          <w:sz w:val="24"/>
          <w:szCs w:val="24"/>
        </w:rPr>
        <w:t xml:space="preserve"> kroz stabilan kazališni repertoar koji njeguje sve tri dominantne izvedbene grane: dramski, plesni i glazbeni teatar; razvijanje društvenih i umjetničkih kompetencija kroz </w:t>
      </w:r>
      <w:r w:rsidRPr="00A86B42">
        <w:rPr>
          <w:rFonts w:ascii="Times New Roman" w:hAnsi="Times New Roman" w:cs="Times New Roman"/>
          <w:color w:val="000000"/>
          <w:sz w:val="24"/>
          <w:szCs w:val="24"/>
        </w:rPr>
        <w:t xml:space="preserve">uvid u materijalne i infrastrukturne potrebe kulturno-umjetničkih sadržaja, čime se kultura i umjetnost neizravno </w:t>
      </w:r>
      <w:proofErr w:type="spellStart"/>
      <w:r w:rsidRPr="00A86B42">
        <w:rPr>
          <w:rFonts w:ascii="Times New Roman" w:hAnsi="Times New Roman" w:cs="Times New Roman"/>
          <w:color w:val="000000"/>
          <w:sz w:val="24"/>
          <w:szCs w:val="24"/>
        </w:rPr>
        <w:t>dekonstruiraju</w:t>
      </w:r>
      <w:proofErr w:type="spellEnd"/>
      <w:r w:rsidRPr="00A86B42">
        <w:rPr>
          <w:rFonts w:ascii="Times New Roman" w:hAnsi="Times New Roman" w:cs="Times New Roman"/>
          <w:color w:val="000000"/>
          <w:sz w:val="24"/>
          <w:szCs w:val="24"/>
        </w:rPr>
        <w:t xml:space="preserve"> pred najmlađima te ih uče kritičkom i refleksivnom promišljanju kroz upoznavanje s pozadinskim procesima koji prethode prezentaciji (umjetničkih) sadržaja; </w:t>
      </w:r>
      <w:r w:rsidRPr="00A86B42">
        <w:rPr>
          <w:rFonts w:ascii="Times New Roman" w:hAnsi="Times New Roman" w:cs="Times New Roman"/>
          <w:sz w:val="24"/>
          <w:szCs w:val="24"/>
        </w:rPr>
        <w:t xml:space="preserve">poticanje zdravog psihofizičkog razvoja djece te približavanje umjetnosti kroz povezivanje s drugim značajnim segmentima dječjeg svakodnevnog života i društvenog okruženja; razvoj publika; utjecaj na razvijanje svijesti o holističkom pristupu kulturi radi produbljivanja odnosa s postojećom i razvoja novih publika; </w:t>
      </w:r>
      <w:r w:rsidRPr="00A86B42">
        <w:rPr>
          <w:rFonts w:ascii="Times New Roman" w:hAnsi="Times New Roman" w:cs="Times New Roman"/>
          <w:sz w:val="24"/>
          <w:szCs w:val="24"/>
          <w:shd w:val="clear" w:color="auto" w:fill="FFFFFF"/>
        </w:rPr>
        <w:t xml:space="preserve">omogućavanje neposrednog sudjelovanja građana u kulturnom životu lokalne zajednice; </w:t>
      </w:r>
      <w:r w:rsidRPr="00A86B42">
        <w:rPr>
          <w:rFonts w:ascii="Times New Roman" w:hAnsi="Times New Roman" w:cs="Times New Roman"/>
          <w:sz w:val="24"/>
          <w:szCs w:val="24"/>
        </w:rPr>
        <w:t>omogućavanje djeci i mladima s teškoćama</w:t>
      </w:r>
      <w:r w:rsidRPr="00AD477C">
        <w:rPr>
          <w:rFonts w:ascii="Times New Roman" w:hAnsi="Times New Roman" w:cs="Times New Roman"/>
          <w:sz w:val="24"/>
          <w:szCs w:val="24"/>
        </w:rPr>
        <w:t xml:space="preserve"> </w:t>
      </w:r>
      <w:r w:rsidRPr="00A86B42">
        <w:rPr>
          <w:rFonts w:ascii="Times New Roman" w:hAnsi="Times New Roman" w:cs="Times New Roman"/>
          <w:sz w:val="24"/>
          <w:szCs w:val="24"/>
        </w:rPr>
        <w:t>u razvoju</w:t>
      </w:r>
      <w:r>
        <w:rPr>
          <w:rFonts w:ascii="Times New Roman" w:hAnsi="Times New Roman" w:cs="Times New Roman"/>
          <w:sz w:val="24"/>
          <w:szCs w:val="24"/>
        </w:rPr>
        <w:t>, kao i drugim pripadnicima ranjivih skupina</w:t>
      </w:r>
      <w:r w:rsidRPr="00A86B42">
        <w:rPr>
          <w:rFonts w:ascii="Times New Roman" w:hAnsi="Times New Roman" w:cs="Times New Roman"/>
          <w:sz w:val="24"/>
          <w:szCs w:val="24"/>
        </w:rPr>
        <w:t xml:space="preserve"> razvijanje njihovih talenata i ravnopravno sudjelovanje u kulturi i umjetnosti.</w:t>
      </w:r>
      <w:r>
        <w:rPr>
          <w:rFonts w:ascii="Times New Roman" w:hAnsi="Times New Roman" w:cs="Times New Roman"/>
          <w:sz w:val="24"/>
          <w:szCs w:val="24"/>
        </w:rPr>
        <w:t xml:space="preserve"> </w:t>
      </w:r>
    </w:p>
    <w:p w14:paraId="170F8F7F" w14:textId="77777777" w:rsidR="00006EF6" w:rsidRPr="00A86B42" w:rsidRDefault="00006EF6" w:rsidP="00006EF6">
      <w:pPr>
        <w:spacing w:after="0"/>
        <w:jc w:val="both"/>
        <w:rPr>
          <w:rFonts w:ascii="Times New Roman" w:hAnsi="Times New Roman" w:cs="Times New Roman"/>
          <w:bCs/>
          <w:sz w:val="24"/>
          <w:szCs w:val="24"/>
        </w:rPr>
      </w:pPr>
      <w:r w:rsidRPr="004F297F">
        <w:rPr>
          <w:rFonts w:ascii="Times New Roman" w:hAnsi="Times New Roman" w:cs="Times New Roman"/>
          <w:sz w:val="24"/>
          <w:szCs w:val="24"/>
        </w:rPr>
        <w:t>Korisnici:</w:t>
      </w:r>
      <w:r w:rsidRPr="00A86B42">
        <w:rPr>
          <w:rFonts w:ascii="Times New Roman" w:hAnsi="Times New Roman" w:cs="Times New Roman"/>
          <w:sz w:val="24"/>
          <w:szCs w:val="24"/>
        </w:rPr>
        <w:t xml:space="preserve"> građani svih dobnih skupina,</w:t>
      </w:r>
      <w:r>
        <w:rPr>
          <w:rFonts w:ascii="Times New Roman" w:hAnsi="Times New Roman" w:cs="Times New Roman"/>
          <w:sz w:val="24"/>
          <w:szCs w:val="24"/>
        </w:rPr>
        <w:t xml:space="preserve"> a osobito </w:t>
      </w:r>
      <w:r w:rsidRPr="00A86B42">
        <w:rPr>
          <w:rFonts w:ascii="Times New Roman" w:hAnsi="Times New Roman" w:cs="Times New Roman"/>
          <w:sz w:val="24"/>
          <w:szCs w:val="24"/>
        </w:rPr>
        <w:t>djeca i mladi</w:t>
      </w:r>
      <w:r>
        <w:rPr>
          <w:rFonts w:ascii="Times New Roman" w:hAnsi="Times New Roman" w:cs="Times New Roman"/>
          <w:sz w:val="24"/>
          <w:szCs w:val="24"/>
        </w:rPr>
        <w:t xml:space="preserve"> te</w:t>
      </w:r>
      <w:r w:rsidRPr="00A86B42">
        <w:rPr>
          <w:rFonts w:ascii="Times New Roman" w:hAnsi="Times New Roman" w:cs="Times New Roman"/>
          <w:sz w:val="24"/>
          <w:szCs w:val="24"/>
        </w:rPr>
        <w:t xml:space="preserve"> </w:t>
      </w:r>
      <w:r>
        <w:rPr>
          <w:rFonts w:ascii="Times New Roman" w:hAnsi="Times New Roman" w:cs="Times New Roman"/>
          <w:sz w:val="24"/>
          <w:szCs w:val="24"/>
        </w:rPr>
        <w:t xml:space="preserve">osobe starije životne dobi, </w:t>
      </w:r>
      <w:r w:rsidRPr="00A86B42">
        <w:rPr>
          <w:rFonts w:ascii="Times New Roman" w:hAnsi="Times New Roman" w:cs="Times New Roman"/>
          <w:sz w:val="24"/>
          <w:szCs w:val="24"/>
        </w:rPr>
        <w:t>primarno istočnog dijela Grada, sekundarno Zagreba te partnerskih mjesta u provedbi programa;  umjetnici i kulturni radnici (lokalni, nacionalni i inozemni), organizacije nezavisne kulturne scene i drugih društvenih djelatnosti,</w:t>
      </w:r>
      <w:r>
        <w:rPr>
          <w:rFonts w:ascii="Times New Roman" w:hAnsi="Times New Roman" w:cs="Times New Roman"/>
          <w:sz w:val="24"/>
          <w:szCs w:val="24"/>
        </w:rPr>
        <w:t xml:space="preserve"> </w:t>
      </w:r>
      <w:r w:rsidRPr="00A86B42">
        <w:rPr>
          <w:rFonts w:ascii="Times New Roman" w:hAnsi="Times New Roman" w:cs="Times New Roman"/>
          <w:sz w:val="24"/>
          <w:szCs w:val="24"/>
        </w:rPr>
        <w:t>odgojno-obrazovni stručnjaci, šira javnost diljem Republike Hrvatske.</w:t>
      </w:r>
    </w:p>
    <w:p w14:paraId="5631DCCF" w14:textId="77777777" w:rsidR="00A747A0" w:rsidRPr="00CB2189" w:rsidRDefault="00A747A0" w:rsidP="00A747A0">
      <w:pPr>
        <w:spacing w:after="0"/>
        <w:rPr>
          <w:rFonts w:ascii="Times New Roman" w:hAnsi="Times New Roman" w:cs="Times New Roman"/>
          <w:b/>
          <w:sz w:val="24"/>
          <w:szCs w:val="24"/>
        </w:rPr>
      </w:pPr>
    </w:p>
    <w:p w14:paraId="51F0CAD0" w14:textId="77777777" w:rsidR="00A747A0" w:rsidRPr="00CB2189" w:rsidRDefault="00A747A0" w:rsidP="00A747A0">
      <w:pPr>
        <w:spacing w:after="0"/>
        <w:rPr>
          <w:rFonts w:ascii="Times New Roman" w:hAnsi="Times New Roman" w:cs="Times New Roman"/>
          <w:b/>
          <w:sz w:val="24"/>
          <w:szCs w:val="24"/>
        </w:rPr>
      </w:pPr>
      <w:r w:rsidRPr="00CB2189">
        <w:rPr>
          <w:rFonts w:ascii="Times New Roman" w:hAnsi="Times New Roman" w:cs="Times New Roman"/>
          <w:b/>
          <w:sz w:val="24"/>
          <w:szCs w:val="24"/>
        </w:rPr>
        <w:t>KRATKI OPIS AKTIVNOSTI/PROJEKTA:</w:t>
      </w:r>
    </w:p>
    <w:p w14:paraId="5D4F8B39" w14:textId="77777777" w:rsidR="00006EF6" w:rsidRPr="00A86B42" w:rsidRDefault="00006EF6" w:rsidP="00006EF6">
      <w:pPr>
        <w:spacing w:after="0"/>
        <w:jc w:val="both"/>
        <w:rPr>
          <w:rFonts w:ascii="Times New Roman" w:hAnsi="Times New Roman" w:cs="Times New Roman"/>
          <w:bCs/>
          <w:sz w:val="24"/>
          <w:szCs w:val="24"/>
        </w:rPr>
      </w:pPr>
      <w:r w:rsidRPr="00A86B42">
        <w:rPr>
          <w:rFonts w:ascii="Times New Roman" w:hAnsi="Times New Roman" w:cs="Times New Roman"/>
          <w:bCs/>
          <w:sz w:val="24"/>
          <w:szCs w:val="24"/>
        </w:rPr>
        <w:t xml:space="preserve">Provedba niza višemjesečnih različitih neformalnih obrazovnih programa u kulturi (plesni tečajevi za sve dobne skupine, likovni tečajevi i tečajevi primijenjenih umjetnosti za sve dobne skupine, poduka sviranja instrumenata i pjevanja za sve dobne skupine, tečajevi svladavanja vještina u području filmske umjetnosti i animiranog filma za djecu i mlade, tečajevi kojima se kulturnim modelima i metodama utječe na sveobuhvatni razvoj djeteta i pomaže svladavanje školskih zadataka, tečajevi kojima se njeguju i usvajaju tradicijske i kulturno-obrtničke vještine za odrasle, tečajevi osnova informatike za sve dobne skupine); provedba niza jednokratnih kulturnih i umjetničkih radionica svih umjetničkih disciplina vezanih uz šire kulturne manifestacije, školske praznike ili kojima se obilježavaju značajni datumi u području opće kulture; provedba </w:t>
      </w:r>
      <w:proofErr w:type="spellStart"/>
      <w:r w:rsidRPr="00A86B42">
        <w:rPr>
          <w:rFonts w:ascii="Times New Roman" w:hAnsi="Times New Roman" w:cs="Times New Roman"/>
          <w:bCs/>
          <w:sz w:val="24"/>
          <w:szCs w:val="24"/>
        </w:rPr>
        <w:t>inkluzivnih</w:t>
      </w:r>
      <w:proofErr w:type="spellEnd"/>
      <w:r w:rsidRPr="00A86B42">
        <w:rPr>
          <w:rFonts w:ascii="Times New Roman" w:hAnsi="Times New Roman" w:cs="Times New Roman"/>
          <w:bCs/>
          <w:sz w:val="24"/>
          <w:szCs w:val="24"/>
        </w:rPr>
        <w:t xml:space="preserve"> kulturnih radionica i programa; organizacija izložbi polaznika tečajeva i radionica u području likovnih i primijenjenih umjetnosti kao i područja kulturnih, starih obrta i/ili vještina; provedba ciklusa tribina kojima se utječe na animaciju posjetitelja za kulturne djelatnosti, stječe kulturna kompetencija ili utječe na razvoj socijalnih vještina, uključujući i onih prema poboljšanju kvalitete života osoba starije životne dobi; </w:t>
      </w:r>
      <w:r>
        <w:rPr>
          <w:rFonts w:ascii="Times New Roman" w:hAnsi="Times New Roman" w:cs="Times New Roman"/>
          <w:bCs/>
          <w:sz w:val="24"/>
          <w:szCs w:val="24"/>
        </w:rPr>
        <w:t xml:space="preserve">provedba interdisciplinarnih književnih programa; provedba istraživačkih i/ili interdisciplinarnih projekata o i u lokalnoj zajednici; </w:t>
      </w:r>
      <w:r w:rsidRPr="00A86B42">
        <w:rPr>
          <w:rFonts w:ascii="Times New Roman" w:hAnsi="Times New Roman" w:cs="Times New Roman"/>
          <w:bCs/>
          <w:sz w:val="24"/>
          <w:szCs w:val="24"/>
        </w:rPr>
        <w:t>organizacija</w:t>
      </w:r>
      <w:r>
        <w:rPr>
          <w:rFonts w:ascii="Times New Roman" w:hAnsi="Times New Roman" w:cs="Times New Roman"/>
          <w:bCs/>
          <w:sz w:val="24"/>
          <w:szCs w:val="24"/>
        </w:rPr>
        <w:t xml:space="preserve"> </w:t>
      </w:r>
      <w:r w:rsidRPr="00A86B42">
        <w:rPr>
          <w:rFonts w:ascii="Times New Roman" w:hAnsi="Times New Roman" w:cs="Times New Roman"/>
          <w:bCs/>
          <w:sz w:val="24"/>
          <w:szCs w:val="24"/>
        </w:rPr>
        <w:t xml:space="preserve">koncerata klasične i </w:t>
      </w:r>
      <w:proofErr w:type="spellStart"/>
      <w:r w:rsidRPr="00A86B42">
        <w:rPr>
          <w:rFonts w:ascii="Times New Roman" w:hAnsi="Times New Roman" w:cs="Times New Roman"/>
          <w:bCs/>
          <w:sz w:val="24"/>
          <w:szCs w:val="24"/>
        </w:rPr>
        <w:t>jazz</w:t>
      </w:r>
      <w:proofErr w:type="spellEnd"/>
      <w:r w:rsidRPr="00A86B42">
        <w:rPr>
          <w:rFonts w:ascii="Times New Roman" w:hAnsi="Times New Roman" w:cs="Times New Roman"/>
          <w:bCs/>
          <w:sz w:val="24"/>
          <w:szCs w:val="24"/>
        </w:rPr>
        <w:t xml:space="preserve"> glazbe profesionalnih glazbenika, glazbenih sastava i ansambala;</w:t>
      </w:r>
      <w:r>
        <w:rPr>
          <w:rFonts w:ascii="Times New Roman" w:hAnsi="Times New Roman" w:cs="Times New Roman"/>
          <w:bCs/>
          <w:sz w:val="24"/>
          <w:szCs w:val="24"/>
        </w:rPr>
        <w:t xml:space="preserve"> djelovanje </w:t>
      </w:r>
      <w:r>
        <w:rPr>
          <w:rFonts w:ascii="Times New Roman" w:hAnsi="Times New Roman" w:cs="Times New Roman"/>
          <w:bCs/>
          <w:sz w:val="24"/>
          <w:szCs w:val="24"/>
        </w:rPr>
        <w:lastRenderedPageBreak/>
        <w:t>glazbenog ansambla Centra,</w:t>
      </w:r>
      <w:r w:rsidRPr="00A86B42">
        <w:rPr>
          <w:rFonts w:ascii="Times New Roman" w:hAnsi="Times New Roman" w:cs="Times New Roman"/>
          <w:bCs/>
          <w:sz w:val="24"/>
          <w:szCs w:val="24"/>
        </w:rPr>
        <w:t xml:space="preserve"> </w:t>
      </w:r>
      <w:r>
        <w:rPr>
          <w:rFonts w:ascii="Times New Roman" w:hAnsi="Times New Roman" w:cs="Times New Roman"/>
          <w:bCs/>
          <w:sz w:val="24"/>
          <w:szCs w:val="24"/>
        </w:rPr>
        <w:t xml:space="preserve">organizacija ciklusa koncerata urbane suvremene glazbe, u objektima i na otvorenom; </w:t>
      </w:r>
      <w:r w:rsidRPr="00A86B42">
        <w:rPr>
          <w:rFonts w:ascii="Times New Roman" w:hAnsi="Times New Roman" w:cs="Times New Roman"/>
          <w:bCs/>
          <w:sz w:val="24"/>
          <w:szCs w:val="24"/>
        </w:rPr>
        <w:t xml:space="preserve">organizacija izvedbi kazališnih predstava profesionalnih nezavisnih kazališta za odrasle; prikazivanje renomiranih dokumentarnih i igranih filmova za odrasle te prikazivanje renomiranih animiranih filmova za djecu; organizacija kulturnih akcija kojima se obilježavaju značajni kulturni i društveni datumi; organizacija značajnih lokalnih kulturnih manifestacija; </w:t>
      </w:r>
      <w:r>
        <w:rPr>
          <w:rFonts w:ascii="Times New Roman" w:hAnsi="Times New Roman" w:cs="Times New Roman"/>
          <w:sz w:val="24"/>
          <w:szCs w:val="24"/>
        </w:rPr>
        <w:t>o</w:t>
      </w:r>
      <w:r w:rsidRPr="00A86B42">
        <w:rPr>
          <w:rFonts w:ascii="Times New Roman" w:hAnsi="Times New Roman" w:cs="Times New Roman"/>
          <w:sz w:val="24"/>
          <w:szCs w:val="24"/>
        </w:rPr>
        <w:t xml:space="preserve">državanje različitih tematskih izložbi u tri izložbena prostora, </w:t>
      </w:r>
      <w:r>
        <w:rPr>
          <w:rFonts w:ascii="Times New Roman" w:hAnsi="Times New Roman" w:cs="Times New Roman"/>
          <w:bCs/>
          <w:sz w:val="24"/>
          <w:szCs w:val="24"/>
        </w:rPr>
        <w:t>p</w:t>
      </w:r>
      <w:r w:rsidRPr="00A86B42">
        <w:rPr>
          <w:rFonts w:ascii="Times New Roman" w:hAnsi="Times New Roman" w:cs="Times New Roman"/>
          <w:bCs/>
          <w:sz w:val="24"/>
          <w:szCs w:val="24"/>
        </w:rPr>
        <w:t>rodukcija novih profesionalnih kazališnih predstava za djecu</w:t>
      </w:r>
      <w:r>
        <w:rPr>
          <w:rFonts w:ascii="Times New Roman" w:hAnsi="Times New Roman" w:cs="Times New Roman"/>
          <w:bCs/>
          <w:sz w:val="24"/>
          <w:szCs w:val="24"/>
        </w:rPr>
        <w:t xml:space="preserve">, </w:t>
      </w:r>
      <w:r w:rsidRPr="00A86B42">
        <w:rPr>
          <w:rFonts w:ascii="Times New Roman" w:hAnsi="Times New Roman" w:cs="Times New Roman"/>
          <w:bCs/>
          <w:sz w:val="24"/>
          <w:szCs w:val="24"/>
        </w:rPr>
        <w:t>repertoarno izvođenje kazališnih predstava za djecu</w:t>
      </w:r>
      <w:r>
        <w:rPr>
          <w:rFonts w:ascii="Times New Roman" w:hAnsi="Times New Roman" w:cs="Times New Roman"/>
          <w:bCs/>
          <w:sz w:val="24"/>
          <w:szCs w:val="24"/>
        </w:rPr>
        <w:t xml:space="preserve">, </w:t>
      </w:r>
      <w:r w:rsidRPr="00A86B42">
        <w:rPr>
          <w:rFonts w:ascii="Times New Roman" w:hAnsi="Times New Roman" w:cs="Times New Roman"/>
          <w:bCs/>
          <w:sz w:val="24"/>
          <w:szCs w:val="24"/>
        </w:rPr>
        <w:t>oblikovanje i provedba dramskih radionica i tečajeva, organizacija gostovanja kazališnih predstava za djecu, izvedba drugih kazališnih, glazbeno-scenskih djela i performansa u sklopu projekata i akcija koje imaju participativni karakter (aktivno uključuju sudionike u provedbu)</w:t>
      </w:r>
      <w:r>
        <w:rPr>
          <w:rFonts w:ascii="Times New Roman" w:hAnsi="Times New Roman" w:cs="Times New Roman"/>
          <w:bCs/>
          <w:sz w:val="24"/>
          <w:szCs w:val="24"/>
        </w:rPr>
        <w:t>;</w:t>
      </w:r>
      <w:r w:rsidRPr="00A86B42">
        <w:rPr>
          <w:rFonts w:ascii="Times New Roman" w:hAnsi="Times New Roman" w:cs="Times New Roman"/>
          <w:bCs/>
          <w:sz w:val="24"/>
          <w:szCs w:val="24"/>
        </w:rPr>
        <w:t xml:space="preserve"> organizacija i provedba manifestacije Noć kazališta, uz međunarodni segment Europske noći kazališta</w:t>
      </w:r>
      <w:r>
        <w:rPr>
          <w:rFonts w:ascii="Times New Roman" w:hAnsi="Times New Roman" w:cs="Times New Roman"/>
          <w:bCs/>
          <w:sz w:val="24"/>
          <w:szCs w:val="24"/>
        </w:rPr>
        <w:t>;</w:t>
      </w:r>
      <w:r w:rsidRPr="00A86B42">
        <w:rPr>
          <w:rFonts w:ascii="Times New Roman" w:hAnsi="Times New Roman" w:cs="Times New Roman"/>
          <w:bCs/>
          <w:sz w:val="24"/>
          <w:szCs w:val="24"/>
        </w:rPr>
        <w:t xml:space="preserve"> organizacija i provedba istraživačkih, praktičnih i stručnih aktivnosti rada na razvoju </w:t>
      </w:r>
      <w:r w:rsidRPr="00006EF6">
        <w:rPr>
          <w:rFonts w:ascii="Times New Roman" w:hAnsi="Times New Roman" w:cs="Times New Roman"/>
          <w:bCs/>
          <w:sz w:val="24"/>
          <w:szCs w:val="24"/>
        </w:rPr>
        <w:t>publika; provedba kompleksnog multidisciplinarnog projekta Kaleidoskop kulture u meni s nizom projektnih aktivnosti i rezultata (radionice, predstave, izložbe, koncerti, festival) za ranjive skupine.</w:t>
      </w:r>
    </w:p>
    <w:p w14:paraId="556D1C0D" w14:textId="77777777" w:rsidR="00A747A0" w:rsidRPr="00CB2189" w:rsidRDefault="00A747A0" w:rsidP="00A747A0">
      <w:pPr>
        <w:spacing w:after="0"/>
        <w:rPr>
          <w:rFonts w:ascii="Times New Roman" w:hAnsi="Times New Roman" w:cs="Times New Roman"/>
          <w:b/>
          <w:sz w:val="24"/>
          <w:szCs w:val="24"/>
        </w:rPr>
      </w:pPr>
    </w:p>
    <w:p w14:paraId="55DA1230" w14:textId="77777777" w:rsidR="00A747A0" w:rsidRPr="00CB2189" w:rsidRDefault="00A747A0" w:rsidP="00A747A0">
      <w:pPr>
        <w:spacing w:after="0"/>
        <w:rPr>
          <w:rFonts w:ascii="Times New Roman" w:hAnsi="Times New Roman" w:cs="Times New Roman"/>
          <w:b/>
          <w:sz w:val="24"/>
          <w:szCs w:val="24"/>
        </w:rPr>
      </w:pPr>
      <w:r w:rsidRPr="00CB2189">
        <w:rPr>
          <w:rFonts w:ascii="Times New Roman" w:hAnsi="Times New Roman" w:cs="Times New Roman"/>
          <w:b/>
          <w:sz w:val="24"/>
          <w:szCs w:val="24"/>
        </w:rPr>
        <w:t>POKAZATELJI NA KOJIMA SE ZASNIVAJU IZRAČUNI I OCJENE POTREBNIH SREDSTAVA ZA PROVOĐENJE AKTIVNOSTI/PROJEKATA:</w:t>
      </w:r>
    </w:p>
    <w:p w14:paraId="5EA26A51" w14:textId="77777777" w:rsidR="00006EF6" w:rsidRDefault="00006EF6" w:rsidP="00006EF6">
      <w:pPr>
        <w:jc w:val="both"/>
        <w:rPr>
          <w:rFonts w:ascii="Times New Roman" w:hAnsi="Times New Roman" w:cs="Times New Roman"/>
          <w:bCs/>
          <w:sz w:val="24"/>
          <w:szCs w:val="24"/>
        </w:rPr>
      </w:pPr>
      <w:r w:rsidRPr="00A86B42">
        <w:rPr>
          <w:rFonts w:ascii="Times New Roman" w:hAnsi="Times New Roman" w:cs="Times New Roman"/>
          <w:bCs/>
          <w:sz w:val="24"/>
          <w:szCs w:val="24"/>
        </w:rPr>
        <w:t>Broj provedenih tečajeva; satnica provedenih tečajeva; broj provedenih radionica; broj organiziranih izložbi radova polaznika; broj ostvarenih tribina; broj održanih koncerata; broj izvedenih kazališnih predstava; broj prikazanih filmova; ostvarene planirane kulturne manifestacije; broj programskih aktivnosti ostvarenih u okviru kulturnih manifestacija; broj i vrsta programskih aktivnosti ostvarenih u okviru programa u području hrvatske tradicijske kulture od nacionalnog i međunarodnog interesa; broj inozemnih umjetnika uključenih u međunarodne projekte; broj uključenih zagrebačkih i/ili nacionalnih umjetnika i/ili organizacija; ponude suradničkih organizacija i/ili umjetnika; ponude za nabavu robe ili usluga; broj polaznika tečajeva i radionica; broj prodanih ulaznica; broj posjetitelja, broj i vrsta tiskanog materijala za potrebe programskih aktivnosti., broj digitalnih publikacija, broj i vrsta ugovora s vanjskim suradnicima</w:t>
      </w:r>
      <w:r>
        <w:rPr>
          <w:rFonts w:ascii="Times New Roman" w:hAnsi="Times New Roman" w:cs="Times New Roman"/>
          <w:bCs/>
          <w:sz w:val="24"/>
          <w:szCs w:val="24"/>
        </w:rPr>
        <w:t>, b</w:t>
      </w:r>
      <w:r w:rsidRPr="00A86B42">
        <w:rPr>
          <w:rFonts w:ascii="Times New Roman" w:hAnsi="Times New Roman" w:cs="Times New Roman"/>
          <w:sz w:val="24"/>
          <w:szCs w:val="24"/>
        </w:rPr>
        <w:t>roj realiziranih izložbi, broj otisnutih plakata i kataloga za izložbe, broj i iznos honorara za umjetnike, uključujući i grafički dizajn, broj i vrsta potrebnog materijala za realizaciju izložbi</w:t>
      </w:r>
      <w:r>
        <w:rPr>
          <w:rFonts w:ascii="Times New Roman" w:hAnsi="Times New Roman" w:cs="Times New Roman"/>
          <w:sz w:val="24"/>
          <w:szCs w:val="24"/>
        </w:rPr>
        <w:t>, b</w:t>
      </w:r>
      <w:r w:rsidRPr="00A86B42">
        <w:rPr>
          <w:rFonts w:ascii="Times New Roman" w:hAnsi="Times New Roman" w:cs="Times New Roman"/>
          <w:bCs/>
          <w:sz w:val="24"/>
          <w:szCs w:val="24"/>
        </w:rPr>
        <w:t xml:space="preserve">roj planiranih novih profesionalnih kazališnih naslova za djecu; </w:t>
      </w:r>
      <w:r>
        <w:rPr>
          <w:rFonts w:ascii="Times New Roman" w:hAnsi="Times New Roman" w:cs="Times New Roman"/>
          <w:bCs/>
          <w:sz w:val="24"/>
          <w:szCs w:val="24"/>
        </w:rPr>
        <w:t xml:space="preserve">broj umjetničkih ostvarenja u drugim područjima, </w:t>
      </w:r>
      <w:r w:rsidRPr="00A86B42">
        <w:rPr>
          <w:rFonts w:ascii="Times New Roman" w:hAnsi="Times New Roman" w:cs="Times New Roman"/>
          <w:bCs/>
          <w:sz w:val="24"/>
          <w:szCs w:val="24"/>
        </w:rPr>
        <w:t>broj koprodukcija, broj repriznih izvedbi profesionalnih kazališnih predstava za djecu; broj uključene djece i mladih teškoćama u razvoju u programe Dramskog studija; održana manifestacija Noć kazališta 202</w:t>
      </w:r>
      <w:r>
        <w:rPr>
          <w:rFonts w:ascii="Times New Roman" w:hAnsi="Times New Roman" w:cs="Times New Roman"/>
          <w:bCs/>
          <w:sz w:val="24"/>
          <w:szCs w:val="24"/>
        </w:rPr>
        <w:t>6</w:t>
      </w:r>
      <w:r w:rsidRPr="00A86B42">
        <w:rPr>
          <w:rFonts w:ascii="Times New Roman" w:hAnsi="Times New Roman" w:cs="Times New Roman"/>
          <w:bCs/>
          <w:sz w:val="24"/>
          <w:szCs w:val="24"/>
        </w:rPr>
        <w:t xml:space="preserve">, broj </w:t>
      </w:r>
      <w:r>
        <w:rPr>
          <w:rFonts w:ascii="Times New Roman" w:hAnsi="Times New Roman" w:cs="Times New Roman"/>
          <w:bCs/>
          <w:sz w:val="24"/>
          <w:szCs w:val="24"/>
        </w:rPr>
        <w:t xml:space="preserve">uključenih </w:t>
      </w:r>
      <w:r w:rsidRPr="00A86B42">
        <w:rPr>
          <w:rFonts w:ascii="Times New Roman" w:hAnsi="Times New Roman" w:cs="Times New Roman"/>
          <w:bCs/>
          <w:sz w:val="24"/>
          <w:szCs w:val="24"/>
        </w:rPr>
        <w:t xml:space="preserve">mjesta u Republici Hrvatskoj, broj uključenih javnih i nezavisnih kazališta i drugih ustanova i organizacija; broj izvedbi kazališnih predstava Dječjeg kazališta Dubrava izvan kazališne dvorane te izvan Grada Zagreba, s uključenim participativnim aktivnostima za sudionike; broj i vrsta tiskanog materijala za potrebe programskih </w:t>
      </w:r>
      <w:r w:rsidRPr="00950D14">
        <w:rPr>
          <w:rFonts w:ascii="Times New Roman" w:hAnsi="Times New Roman" w:cs="Times New Roman"/>
          <w:bCs/>
          <w:sz w:val="24"/>
          <w:szCs w:val="24"/>
        </w:rPr>
        <w:t>aktivnosti; provedene u 2026. godini planirane projektne aktivnosti projekta Kaleidoskop kulture u meni, broj i vrsta aktivnosti, broj sudionika, broj odobrenih Zahtjeva za nadoknadom sredstava.</w:t>
      </w:r>
    </w:p>
    <w:p w14:paraId="098BB623" w14:textId="77777777" w:rsidR="00D0402A" w:rsidRDefault="00D0402A" w:rsidP="00A747A0">
      <w:pPr>
        <w:spacing w:after="0"/>
        <w:rPr>
          <w:rFonts w:ascii="Times New Roman" w:hAnsi="Times New Roman" w:cs="Times New Roman"/>
          <w:b/>
          <w:sz w:val="24"/>
          <w:szCs w:val="24"/>
        </w:rPr>
      </w:pPr>
    </w:p>
    <w:p w14:paraId="3FFC7C8B" w14:textId="77777777" w:rsidR="00A747A0" w:rsidRPr="002C0D6D" w:rsidRDefault="00A747A0" w:rsidP="00A747A0">
      <w:pPr>
        <w:spacing w:after="0"/>
        <w:rPr>
          <w:rFonts w:ascii="Times New Roman" w:hAnsi="Times New Roman" w:cs="Times New Roman"/>
          <w:b/>
          <w:sz w:val="24"/>
          <w:szCs w:val="24"/>
        </w:rPr>
      </w:pPr>
      <w:r w:rsidRPr="002C0D6D">
        <w:rPr>
          <w:rFonts w:ascii="Times New Roman" w:hAnsi="Times New Roman" w:cs="Times New Roman"/>
          <w:b/>
          <w:sz w:val="24"/>
          <w:szCs w:val="24"/>
        </w:rPr>
        <w:t>POKAZATELJI REZULTATA AKTIVNOSTI/PROJEKATA:</w:t>
      </w:r>
    </w:p>
    <w:p w14:paraId="453134A3" w14:textId="7F3D0CC1" w:rsidR="002C0D6D" w:rsidRDefault="00950D14" w:rsidP="002C0D6D">
      <w:pPr>
        <w:spacing w:after="0"/>
        <w:jc w:val="both"/>
        <w:rPr>
          <w:rFonts w:ascii="Times New Roman" w:hAnsi="Times New Roman" w:cs="Times New Roman"/>
          <w:sz w:val="24"/>
          <w:szCs w:val="24"/>
        </w:rPr>
      </w:pPr>
      <w:r w:rsidRPr="002C0D6D">
        <w:rPr>
          <w:rFonts w:ascii="Times New Roman" w:hAnsi="Times New Roman" w:cs="Times New Roman"/>
          <w:bCs/>
          <w:sz w:val="24"/>
          <w:szCs w:val="24"/>
        </w:rPr>
        <w:t>Provedeni su svi u ovom dijelu godine planirani projekti i projektne aktivnosti. U cijelosti su ostvareni projekti s predviđenim rezultatima i pokazateljima:</w:t>
      </w:r>
      <w:r w:rsidRPr="002C0D6D">
        <w:rPr>
          <w:rFonts w:ascii="Times New Roman" w:hAnsi="Times New Roman" w:cs="Times New Roman"/>
          <w:sz w:val="24"/>
          <w:szCs w:val="24"/>
        </w:rPr>
        <w:t xml:space="preserve"> Kazališna predstava za djecu Kamo je nestao rep?, </w:t>
      </w:r>
      <w:r w:rsidR="002C0D6D" w:rsidRPr="002C0D6D">
        <w:rPr>
          <w:rFonts w:ascii="Times New Roman" w:hAnsi="Times New Roman" w:cs="Times New Roman"/>
          <w:sz w:val="24"/>
          <w:szCs w:val="24"/>
        </w:rPr>
        <w:t xml:space="preserve">Ivanje u Dubravi, Dubrava </w:t>
      </w:r>
      <w:proofErr w:type="spellStart"/>
      <w:r w:rsidR="002C0D6D" w:rsidRPr="002C0D6D">
        <w:rPr>
          <w:rFonts w:ascii="Times New Roman" w:hAnsi="Times New Roman" w:cs="Times New Roman"/>
          <w:sz w:val="24"/>
          <w:szCs w:val="24"/>
        </w:rPr>
        <w:t>Striborova</w:t>
      </w:r>
      <w:proofErr w:type="spellEnd"/>
      <w:r w:rsidR="002C0D6D" w:rsidRPr="002C0D6D">
        <w:rPr>
          <w:rFonts w:ascii="Times New Roman" w:hAnsi="Times New Roman" w:cs="Times New Roman"/>
          <w:sz w:val="24"/>
          <w:szCs w:val="24"/>
        </w:rPr>
        <w:t xml:space="preserve">, Dani Dubrave, Kazališni fašnik, </w:t>
      </w:r>
      <w:proofErr w:type="spellStart"/>
      <w:r w:rsidR="002C0D6D" w:rsidRPr="002C0D6D">
        <w:rPr>
          <w:rFonts w:ascii="Times New Roman" w:hAnsi="Times New Roman" w:cs="Times New Roman"/>
          <w:sz w:val="24"/>
          <w:szCs w:val="24"/>
        </w:rPr>
        <w:lastRenderedPageBreak/>
        <w:t>Belokranjske</w:t>
      </w:r>
      <w:proofErr w:type="spellEnd"/>
      <w:r w:rsidR="002C0D6D" w:rsidRPr="002C0D6D">
        <w:rPr>
          <w:rFonts w:ascii="Times New Roman" w:hAnsi="Times New Roman" w:cs="Times New Roman"/>
          <w:sz w:val="24"/>
          <w:szCs w:val="24"/>
        </w:rPr>
        <w:t xml:space="preserve"> pisanice, Alt+D</w:t>
      </w:r>
      <w:r w:rsidR="002C0D6D">
        <w:rPr>
          <w:rFonts w:ascii="Times New Roman" w:hAnsi="Times New Roman" w:cs="Times New Roman"/>
          <w:sz w:val="24"/>
          <w:szCs w:val="24"/>
        </w:rPr>
        <w:t xml:space="preserve"> i</w:t>
      </w:r>
      <w:r w:rsidR="002C0D6D" w:rsidRPr="002C0D6D">
        <w:rPr>
          <w:rFonts w:ascii="Times New Roman" w:hAnsi="Times New Roman" w:cs="Times New Roman"/>
          <w:sz w:val="24"/>
          <w:szCs w:val="24"/>
        </w:rPr>
        <w:t xml:space="preserve"> Godišnji Rezident Centra kulture Dubrava: umjetnički projekt </w:t>
      </w:r>
      <w:proofErr w:type="spellStart"/>
      <w:r w:rsidR="002C0D6D" w:rsidRPr="002C0D6D">
        <w:rPr>
          <w:rFonts w:ascii="Times New Roman" w:hAnsi="Times New Roman" w:cs="Times New Roman"/>
          <w:sz w:val="24"/>
          <w:szCs w:val="24"/>
        </w:rPr>
        <w:t>Melinde</w:t>
      </w:r>
      <w:proofErr w:type="spellEnd"/>
      <w:r w:rsidR="002C0D6D" w:rsidRPr="002C0D6D">
        <w:rPr>
          <w:rFonts w:ascii="Times New Roman" w:hAnsi="Times New Roman" w:cs="Times New Roman"/>
          <w:sz w:val="24"/>
          <w:szCs w:val="24"/>
        </w:rPr>
        <w:t xml:space="preserve"> </w:t>
      </w:r>
      <w:proofErr w:type="spellStart"/>
      <w:r w:rsidR="002C0D6D" w:rsidRPr="002C0D6D">
        <w:rPr>
          <w:rFonts w:ascii="Times New Roman" w:hAnsi="Times New Roman" w:cs="Times New Roman"/>
          <w:sz w:val="24"/>
          <w:szCs w:val="24"/>
        </w:rPr>
        <w:t>Šefčić</w:t>
      </w:r>
      <w:proofErr w:type="spellEnd"/>
      <w:r w:rsidR="002C0D6D" w:rsidRPr="002C0D6D">
        <w:rPr>
          <w:rFonts w:ascii="Times New Roman" w:hAnsi="Times New Roman" w:cs="Times New Roman"/>
          <w:sz w:val="24"/>
          <w:szCs w:val="24"/>
        </w:rPr>
        <w:t>: Dubrava u boji.</w:t>
      </w:r>
      <w:r w:rsidR="002C0D6D">
        <w:rPr>
          <w:rFonts w:ascii="Times New Roman" w:hAnsi="Times New Roman" w:cs="Times New Roman"/>
          <w:sz w:val="24"/>
          <w:szCs w:val="24"/>
        </w:rPr>
        <w:t xml:space="preserve"> </w:t>
      </w:r>
      <w:r w:rsidRPr="002C0D6D">
        <w:rPr>
          <w:rFonts w:ascii="Times New Roman" w:hAnsi="Times New Roman" w:cs="Times New Roman"/>
          <w:sz w:val="24"/>
          <w:szCs w:val="24"/>
        </w:rPr>
        <w:t>Sljedeći projekti nisu započeli provedbu</w:t>
      </w:r>
      <w:r w:rsidR="002C0D6D">
        <w:rPr>
          <w:rFonts w:ascii="Times New Roman" w:hAnsi="Times New Roman" w:cs="Times New Roman"/>
          <w:sz w:val="24"/>
          <w:szCs w:val="24"/>
        </w:rPr>
        <w:t xml:space="preserve"> jer je realizacija planirana u drugom dijelu godine</w:t>
      </w:r>
      <w:r w:rsidRPr="002C0D6D">
        <w:rPr>
          <w:rFonts w:ascii="Times New Roman" w:hAnsi="Times New Roman" w:cs="Times New Roman"/>
          <w:sz w:val="24"/>
          <w:szCs w:val="24"/>
        </w:rPr>
        <w:t xml:space="preserve">: Noć kazališta 2026., Glazbena igraonica </w:t>
      </w:r>
      <w:proofErr w:type="spellStart"/>
      <w:r w:rsidRPr="002C0D6D">
        <w:rPr>
          <w:rFonts w:ascii="Times New Roman" w:hAnsi="Times New Roman" w:cs="Times New Roman"/>
          <w:sz w:val="24"/>
          <w:szCs w:val="24"/>
        </w:rPr>
        <w:t>Zvukovrt</w:t>
      </w:r>
      <w:proofErr w:type="spellEnd"/>
      <w:r w:rsidRPr="002C0D6D">
        <w:rPr>
          <w:rFonts w:ascii="Times New Roman" w:hAnsi="Times New Roman" w:cs="Times New Roman"/>
          <w:sz w:val="24"/>
          <w:szCs w:val="24"/>
        </w:rPr>
        <w:t xml:space="preserve">, UNISONO / ZAGREB CELJE, Sjećanja kvarta, </w:t>
      </w:r>
      <w:proofErr w:type="spellStart"/>
      <w:r w:rsidRPr="002C0D6D">
        <w:rPr>
          <w:rFonts w:ascii="Times New Roman" w:hAnsi="Times New Roman" w:cs="Times New Roman"/>
          <w:sz w:val="24"/>
          <w:szCs w:val="24"/>
        </w:rPr>
        <w:t>Intergeneracijski</w:t>
      </w:r>
      <w:proofErr w:type="spellEnd"/>
      <w:r w:rsidRPr="002C0D6D">
        <w:rPr>
          <w:rFonts w:ascii="Times New Roman" w:hAnsi="Times New Roman" w:cs="Times New Roman"/>
          <w:sz w:val="24"/>
          <w:szCs w:val="24"/>
        </w:rPr>
        <w:t xml:space="preserve"> zbor Dubrava, </w:t>
      </w:r>
      <w:r w:rsidR="002C0D6D" w:rsidRPr="002C0D6D">
        <w:rPr>
          <w:rFonts w:ascii="Times New Roman" w:hAnsi="Times New Roman" w:cs="Times New Roman"/>
          <w:sz w:val="24"/>
          <w:szCs w:val="24"/>
        </w:rPr>
        <w:t>Ritam kvarta, Advent u Dubravi, Pokreti u javnom prostoru</w:t>
      </w:r>
      <w:r w:rsidR="002C0D6D">
        <w:rPr>
          <w:rFonts w:ascii="Times New Roman" w:hAnsi="Times New Roman" w:cs="Times New Roman"/>
          <w:sz w:val="24"/>
          <w:szCs w:val="24"/>
        </w:rPr>
        <w:t xml:space="preserve"> i</w:t>
      </w:r>
      <w:r w:rsidR="002C0D6D" w:rsidRPr="002C0D6D">
        <w:rPr>
          <w:rFonts w:ascii="Times New Roman" w:hAnsi="Times New Roman" w:cs="Times New Roman"/>
          <w:sz w:val="24"/>
          <w:szCs w:val="24"/>
        </w:rPr>
        <w:t xml:space="preserve"> Puls prostora (Kratki spoj).</w:t>
      </w:r>
      <w:r w:rsidR="002C0D6D">
        <w:rPr>
          <w:rFonts w:ascii="Times New Roman" w:hAnsi="Times New Roman" w:cs="Times New Roman"/>
          <w:sz w:val="24"/>
          <w:szCs w:val="24"/>
        </w:rPr>
        <w:t xml:space="preserve"> Svi ostali programi započeli su provedbu i ostvarili planirane pokazatelje za razdoblje siječanj-lipanj 2026. godine te se nastavljaju provoditi.</w:t>
      </w:r>
    </w:p>
    <w:p w14:paraId="51B125C4" w14:textId="34F3EAB7" w:rsidR="002C0D6D" w:rsidRPr="003A5205" w:rsidRDefault="002C0D6D" w:rsidP="002C0D6D">
      <w:pPr>
        <w:spacing w:after="0"/>
        <w:jc w:val="both"/>
        <w:rPr>
          <w:rFonts w:ascii="Times New Roman" w:hAnsi="Times New Roman" w:cs="Times New Roman"/>
          <w:sz w:val="24"/>
          <w:szCs w:val="24"/>
        </w:rPr>
      </w:pPr>
      <w:r>
        <w:rPr>
          <w:rFonts w:ascii="Times New Roman" w:hAnsi="Times New Roman" w:cs="Times New Roman"/>
          <w:sz w:val="24"/>
          <w:szCs w:val="24"/>
        </w:rPr>
        <w:t>Ukupno je u izvještajnom razdoblju programe Centra kulture Dubrava posjetio 28.551 posjetitelj.</w:t>
      </w:r>
    </w:p>
    <w:p w14:paraId="110731DB" w14:textId="23336EB3" w:rsidR="00950D14" w:rsidRPr="00CB2189" w:rsidRDefault="00950D14" w:rsidP="00A747A0">
      <w:pPr>
        <w:jc w:val="both"/>
        <w:rPr>
          <w:rFonts w:ascii="Times New Roman" w:hAnsi="Times New Roman" w:cs="Times New Roman"/>
          <w:bCs/>
          <w:sz w:val="24"/>
          <w:szCs w:val="24"/>
        </w:rPr>
      </w:pPr>
    </w:p>
    <w:sectPr w:rsidR="00950D14" w:rsidRPr="00CB21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973EB"/>
    <w:multiLevelType w:val="hybridMultilevel"/>
    <w:tmpl w:val="A4782F4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1ABF5A61"/>
    <w:multiLevelType w:val="hybridMultilevel"/>
    <w:tmpl w:val="0358C8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50103B7F"/>
    <w:multiLevelType w:val="hybridMultilevel"/>
    <w:tmpl w:val="4A82F29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038"/>
    <w:rsid w:val="00002851"/>
    <w:rsid w:val="0000299F"/>
    <w:rsid w:val="00006EF6"/>
    <w:rsid w:val="0000731F"/>
    <w:rsid w:val="00017225"/>
    <w:rsid w:val="00020A26"/>
    <w:rsid w:val="00024B10"/>
    <w:rsid w:val="00026D25"/>
    <w:rsid w:val="000333BA"/>
    <w:rsid w:val="00037722"/>
    <w:rsid w:val="00050F83"/>
    <w:rsid w:val="00052EE5"/>
    <w:rsid w:val="000613C4"/>
    <w:rsid w:val="0006169F"/>
    <w:rsid w:val="0007315A"/>
    <w:rsid w:val="00081439"/>
    <w:rsid w:val="00084383"/>
    <w:rsid w:val="000A6E6B"/>
    <w:rsid w:val="000E7354"/>
    <w:rsid w:val="001148C7"/>
    <w:rsid w:val="00122F86"/>
    <w:rsid w:val="001307E4"/>
    <w:rsid w:val="00130E1A"/>
    <w:rsid w:val="0013417E"/>
    <w:rsid w:val="00141EB5"/>
    <w:rsid w:val="001452BB"/>
    <w:rsid w:val="0017124B"/>
    <w:rsid w:val="001754A8"/>
    <w:rsid w:val="001811CA"/>
    <w:rsid w:val="00181B7A"/>
    <w:rsid w:val="00190501"/>
    <w:rsid w:val="00192D6D"/>
    <w:rsid w:val="001957EF"/>
    <w:rsid w:val="0019605D"/>
    <w:rsid w:val="001A1F1F"/>
    <w:rsid w:val="001B328E"/>
    <w:rsid w:val="001C4828"/>
    <w:rsid w:val="00200229"/>
    <w:rsid w:val="00212D0D"/>
    <w:rsid w:val="00214021"/>
    <w:rsid w:val="00222E8B"/>
    <w:rsid w:val="00243257"/>
    <w:rsid w:val="00282AC7"/>
    <w:rsid w:val="002937DE"/>
    <w:rsid w:val="0029664A"/>
    <w:rsid w:val="002A2AAF"/>
    <w:rsid w:val="002B54CC"/>
    <w:rsid w:val="002B61A5"/>
    <w:rsid w:val="002C0D6D"/>
    <w:rsid w:val="002C3238"/>
    <w:rsid w:val="002C754B"/>
    <w:rsid w:val="002D7D43"/>
    <w:rsid w:val="002F7840"/>
    <w:rsid w:val="003015F2"/>
    <w:rsid w:val="00304377"/>
    <w:rsid w:val="0030752A"/>
    <w:rsid w:val="00330191"/>
    <w:rsid w:val="00333736"/>
    <w:rsid w:val="0033397F"/>
    <w:rsid w:val="00351AB3"/>
    <w:rsid w:val="003626D2"/>
    <w:rsid w:val="00364D65"/>
    <w:rsid w:val="00373330"/>
    <w:rsid w:val="00381044"/>
    <w:rsid w:val="00385CCE"/>
    <w:rsid w:val="0039097C"/>
    <w:rsid w:val="00391524"/>
    <w:rsid w:val="003A0C4C"/>
    <w:rsid w:val="003A5602"/>
    <w:rsid w:val="003B1D44"/>
    <w:rsid w:val="003D3BBB"/>
    <w:rsid w:val="003F193C"/>
    <w:rsid w:val="003F7FE6"/>
    <w:rsid w:val="0040156D"/>
    <w:rsid w:val="00405CC2"/>
    <w:rsid w:val="00420533"/>
    <w:rsid w:val="00424038"/>
    <w:rsid w:val="0042766B"/>
    <w:rsid w:val="004311DD"/>
    <w:rsid w:val="00434C4A"/>
    <w:rsid w:val="00435B72"/>
    <w:rsid w:val="00436D5C"/>
    <w:rsid w:val="004533DA"/>
    <w:rsid w:val="00481A04"/>
    <w:rsid w:val="00494E3A"/>
    <w:rsid w:val="004A1E26"/>
    <w:rsid w:val="004B4AF2"/>
    <w:rsid w:val="004D02CF"/>
    <w:rsid w:val="004D15D4"/>
    <w:rsid w:val="004D1F32"/>
    <w:rsid w:val="004F10A8"/>
    <w:rsid w:val="004F297F"/>
    <w:rsid w:val="0050069E"/>
    <w:rsid w:val="00502E07"/>
    <w:rsid w:val="00507304"/>
    <w:rsid w:val="0051767D"/>
    <w:rsid w:val="00525B86"/>
    <w:rsid w:val="00534A65"/>
    <w:rsid w:val="00547064"/>
    <w:rsid w:val="00547102"/>
    <w:rsid w:val="0054791C"/>
    <w:rsid w:val="00560830"/>
    <w:rsid w:val="005715DE"/>
    <w:rsid w:val="0058133A"/>
    <w:rsid w:val="00582322"/>
    <w:rsid w:val="005848C9"/>
    <w:rsid w:val="00586A05"/>
    <w:rsid w:val="00586E6B"/>
    <w:rsid w:val="005928B2"/>
    <w:rsid w:val="00595CAF"/>
    <w:rsid w:val="005B5BB2"/>
    <w:rsid w:val="005B5D3F"/>
    <w:rsid w:val="005B656C"/>
    <w:rsid w:val="005C0AF7"/>
    <w:rsid w:val="005D6B8A"/>
    <w:rsid w:val="005E3BD9"/>
    <w:rsid w:val="005F135B"/>
    <w:rsid w:val="006129DE"/>
    <w:rsid w:val="00612C63"/>
    <w:rsid w:val="00613E8F"/>
    <w:rsid w:val="006148A4"/>
    <w:rsid w:val="00615726"/>
    <w:rsid w:val="00616704"/>
    <w:rsid w:val="006226C3"/>
    <w:rsid w:val="0062617D"/>
    <w:rsid w:val="0065623E"/>
    <w:rsid w:val="00657D1B"/>
    <w:rsid w:val="00663527"/>
    <w:rsid w:val="0066753D"/>
    <w:rsid w:val="006704D8"/>
    <w:rsid w:val="006A095A"/>
    <w:rsid w:val="006B3D6B"/>
    <w:rsid w:val="006B3F49"/>
    <w:rsid w:val="006B7022"/>
    <w:rsid w:val="006D5D11"/>
    <w:rsid w:val="006E01D2"/>
    <w:rsid w:val="006E65B1"/>
    <w:rsid w:val="00716D51"/>
    <w:rsid w:val="0073339E"/>
    <w:rsid w:val="0074005D"/>
    <w:rsid w:val="00786C5F"/>
    <w:rsid w:val="007913B0"/>
    <w:rsid w:val="0079230F"/>
    <w:rsid w:val="007A39E3"/>
    <w:rsid w:val="007A3B11"/>
    <w:rsid w:val="007A68AB"/>
    <w:rsid w:val="007B6187"/>
    <w:rsid w:val="007B799D"/>
    <w:rsid w:val="007D41EE"/>
    <w:rsid w:val="007D69E8"/>
    <w:rsid w:val="007E2373"/>
    <w:rsid w:val="007E3546"/>
    <w:rsid w:val="007E659D"/>
    <w:rsid w:val="007E6637"/>
    <w:rsid w:val="007F2DF0"/>
    <w:rsid w:val="00804561"/>
    <w:rsid w:val="008147CF"/>
    <w:rsid w:val="0082452C"/>
    <w:rsid w:val="008249A6"/>
    <w:rsid w:val="008263F3"/>
    <w:rsid w:val="00841947"/>
    <w:rsid w:val="00841FFF"/>
    <w:rsid w:val="0084381A"/>
    <w:rsid w:val="008512EE"/>
    <w:rsid w:val="008577D0"/>
    <w:rsid w:val="008636E3"/>
    <w:rsid w:val="00867F49"/>
    <w:rsid w:val="008720AD"/>
    <w:rsid w:val="00874E55"/>
    <w:rsid w:val="00877806"/>
    <w:rsid w:val="00884BA8"/>
    <w:rsid w:val="00887B3D"/>
    <w:rsid w:val="00896E76"/>
    <w:rsid w:val="008C54CB"/>
    <w:rsid w:val="008D2987"/>
    <w:rsid w:val="008D2DA0"/>
    <w:rsid w:val="008E3F4A"/>
    <w:rsid w:val="008E589C"/>
    <w:rsid w:val="008E7C38"/>
    <w:rsid w:val="00901E41"/>
    <w:rsid w:val="00903092"/>
    <w:rsid w:val="00907424"/>
    <w:rsid w:val="009109CB"/>
    <w:rsid w:val="00916C61"/>
    <w:rsid w:val="009222A4"/>
    <w:rsid w:val="00950D14"/>
    <w:rsid w:val="009771E4"/>
    <w:rsid w:val="009817FA"/>
    <w:rsid w:val="00982615"/>
    <w:rsid w:val="00987ECA"/>
    <w:rsid w:val="009B7CAF"/>
    <w:rsid w:val="009D32E2"/>
    <w:rsid w:val="009E078D"/>
    <w:rsid w:val="00A01B90"/>
    <w:rsid w:val="00A066A2"/>
    <w:rsid w:val="00A35107"/>
    <w:rsid w:val="00A4331B"/>
    <w:rsid w:val="00A53B8D"/>
    <w:rsid w:val="00A747A0"/>
    <w:rsid w:val="00A75C1C"/>
    <w:rsid w:val="00A86ADC"/>
    <w:rsid w:val="00A86BEE"/>
    <w:rsid w:val="00AA1207"/>
    <w:rsid w:val="00AA1F67"/>
    <w:rsid w:val="00AB6AC4"/>
    <w:rsid w:val="00AC19E0"/>
    <w:rsid w:val="00AD477C"/>
    <w:rsid w:val="00AE69C5"/>
    <w:rsid w:val="00AF0B13"/>
    <w:rsid w:val="00B0175D"/>
    <w:rsid w:val="00B36AB6"/>
    <w:rsid w:val="00B404DA"/>
    <w:rsid w:val="00B47D52"/>
    <w:rsid w:val="00B62151"/>
    <w:rsid w:val="00B646E8"/>
    <w:rsid w:val="00B91129"/>
    <w:rsid w:val="00BA404A"/>
    <w:rsid w:val="00BB5CFC"/>
    <w:rsid w:val="00BB7508"/>
    <w:rsid w:val="00BC5B86"/>
    <w:rsid w:val="00BC624D"/>
    <w:rsid w:val="00BF0D16"/>
    <w:rsid w:val="00BF3653"/>
    <w:rsid w:val="00C13AD5"/>
    <w:rsid w:val="00C1490B"/>
    <w:rsid w:val="00C236B6"/>
    <w:rsid w:val="00C5120E"/>
    <w:rsid w:val="00C55650"/>
    <w:rsid w:val="00C60451"/>
    <w:rsid w:val="00C84076"/>
    <w:rsid w:val="00C84ED5"/>
    <w:rsid w:val="00CA38F6"/>
    <w:rsid w:val="00CA3E03"/>
    <w:rsid w:val="00CA59C3"/>
    <w:rsid w:val="00CB349D"/>
    <w:rsid w:val="00CC2039"/>
    <w:rsid w:val="00CC2E57"/>
    <w:rsid w:val="00CD16F7"/>
    <w:rsid w:val="00CF2EC9"/>
    <w:rsid w:val="00CF49D7"/>
    <w:rsid w:val="00D0402A"/>
    <w:rsid w:val="00D07001"/>
    <w:rsid w:val="00D10880"/>
    <w:rsid w:val="00D20103"/>
    <w:rsid w:val="00D33F1F"/>
    <w:rsid w:val="00D41811"/>
    <w:rsid w:val="00D44064"/>
    <w:rsid w:val="00D91510"/>
    <w:rsid w:val="00DB3D63"/>
    <w:rsid w:val="00DB575F"/>
    <w:rsid w:val="00DC13F4"/>
    <w:rsid w:val="00DC1752"/>
    <w:rsid w:val="00DC276F"/>
    <w:rsid w:val="00DD35CC"/>
    <w:rsid w:val="00DF0EDA"/>
    <w:rsid w:val="00DF4047"/>
    <w:rsid w:val="00E069E7"/>
    <w:rsid w:val="00E14DE5"/>
    <w:rsid w:val="00E2194A"/>
    <w:rsid w:val="00E21C11"/>
    <w:rsid w:val="00E35204"/>
    <w:rsid w:val="00E44EE0"/>
    <w:rsid w:val="00E74B7F"/>
    <w:rsid w:val="00E844D5"/>
    <w:rsid w:val="00E90253"/>
    <w:rsid w:val="00EB4965"/>
    <w:rsid w:val="00EB5A61"/>
    <w:rsid w:val="00EB6E0D"/>
    <w:rsid w:val="00EC00FF"/>
    <w:rsid w:val="00ED1CA9"/>
    <w:rsid w:val="00ED447F"/>
    <w:rsid w:val="00EE0973"/>
    <w:rsid w:val="00EE161F"/>
    <w:rsid w:val="00EE7139"/>
    <w:rsid w:val="00F052CE"/>
    <w:rsid w:val="00F0732F"/>
    <w:rsid w:val="00F26682"/>
    <w:rsid w:val="00F42142"/>
    <w:rsid w:val="00F52D2C"/>
    <w:rsid w:val="00F542AF"/>
    <w:rsid w:val="00F55FF5"/>
    <w:rsid w:val="00F65CF3"/>
    <w:rsid w:val="00F6638D"/>
    <w:rsid w:val="00F77D32"/>
    <w:rsid w:val="00F81C6E"/>
    <w:rsid w:val="00F856FB"/>
    <w:rsid w:val="00FA14B0"/>
    <w:rsid w:val="00FB4FF8"/>
    <w:rsid w:val="00FC1712"/>
    <w:rsid w:val="00FC5877"/>
    <w:rsid w:val="00FC5B94"/>
    <w:rsid w:val="00FC5D1C"/>
    <w:rsid w:val="00FD0A0F"/>
    <w:rsid w:val="00FE7706"/>
    <w:rsid w:val="00FE7C4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27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D3F"/>
  </w:style>
  <w:style w:type="paragraph" w:styleId="Naslov1">
    <w:name w:val="heading 1"/>
    <w:basedOn w:val="Normal"/>
    <w:next w:val="Normal"/>
    <w:link w:val="Naslov1Char"/>
    <w:uiPriority w:val="9"/>
    <w:qFormat/>
    <w:rsid w:val="00612C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24038"/>
    <w:pPr>
      <w:ind w:left="720"/>
      <w:contextualSpacing/>
    </w:pPr>
  </w:style>
  <w:style w:type="paragraph" w:customStyle="1" w:styleId="Default">
    <w:name w:val="Default"/>
    <w:rsid w:val="007E6637"/>
    <w:pPr>
      <w:autoSpaceDE w:val="0"/>
      <w:autoSpaceDN w:val="0"/>
      <w:adjustRightInd w:val="0"/>
      <w:spacing w:after="0" w:line="240" w:lineRule="auto"/>
    </w:pPr>
    <w:rPr>
      <w:rFonts w:ascii="Arial" w:eastAsia="Times New Roman" w:hAnsi="Arial" w:cs="Arial"/>
      <w:color w:val="000000"/>
      <w:sz w:val="24"/>
      <w:szCs w:val="24"/>
      <w:lang w:eastAsia="hr-HR"/>
    </w:rPr>
  </w:style>
  <w:style w:type="character" w:customStyle="1" w:styleId="Naslov1Char">
    <w:name w:val="Naslov 1 Char"/>
    <w:basedOn w:val="Zadanifontodlomka"/>
    <w:link w:val="Naslov1"/>
    <w:uiPriority w:val="9"/>
    <w:rsid w:val="00612C63"/>
    <w:rPr>
      <w:rFonts w:asciiTheme="majorHAnsi" w:eastAsiaTheme="majorEastAsia" w:hAnsiTheme="majorHAnsi" w:cstheme="majorBidi"/>
      <w:color w:val="2F5496"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D3F"/>
  </w:style>
  <w:style w:type="paragraph" w:styleId="Naslov1">
    <w:name w:val="heading 1"/>
    <w:basedOn w:val="Normal"/>
    <w:next w:val="Normal"/>
    <w:link w:val="Naslov1Char"/>
    <w:uiPriority w:val="9"/>
    <w:qFormat/>
    <w:rsid w:val="00612C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24038"/>
    <w:pPr>
      <w:ind w:left="720"/>
      <w:contextualSpacing/>
    </w:pPr>
  </w:style>
  <w:style w:type="paragraph" w:customStyle="1" w:styleId="Default">
    <w:name w:val="Default"/>
    <w:rsid w:val="007E6637"/>
    <w:pPr>
      <w:autoSpaceDE w:val="0"/>
      <w:autoSpaceDN w:val="0"/>
      <w:adjustRightInd w:val="0"/>
      <w:spacing w:after="0" w:line="240" w:lineRule="auto"/>
    </w:pPr>
    <w:rPr>
      <w:rFonts w:ascii="Arial" w:eastAsia="Times New Roman" w:hAnsi="Arial" w:cs="Arial"/>
      <w:color w:val="000000"/>
      <w:sz w:val="24"/>
      <w:szCs w:val="24"/>
      <w:lang w:eastAsia="hr-HR"/>
    </w:rPr>
  </w:style>
  <w:style w:type="character" w:customStyle="1" w:styleId="Naslov1Char">
    <w:name w:val="Naslov 1 Char"/>
    <w:basedOn w:val="Zadanifontodlomka"/>
    <w:link w:val="Naslov1"/>
    <w:uiPriority w:val="9"/>
    <w:rsid w:val="00612C6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92266">
      <w:bodyDiv w:val="1"/>
      <w:marLeft w:val="0"/>
      <w:marRight w:val="0"/>
      <w:marTop w:val="0"/>
      <w:marBottom w:val="0"/>
      <w:divBdr>
        <w:top w:val="none" w:sz="0" w:space="0" w:color="auto"/>
        <w:left w:val="none" w:sz="0" w:space="0" w:color="auto"/>
        <w:bottom w:val="none" w:sz="0" w:space="0" w:color="auto"/>
        <w:right w:val="none" w:sz="0" w:space="0" w:color="auto"/>
      </w:divBdr>
    </w:div>
    <w:div w:id="423261560">
      <w:bodyDiv w:val="1"/>
      <w:marLeft w:val="0"/>
      <w:marRight w:val="0"/>
      <w:marTop w:val="0"/>
      <w:marBottom w:val="0"/>
      <w:divBdr>
        <w:top w:val="none" w:sz="0" w:space="0" w:color="auto"/>
        <w:left w:val="none" w:sz="0" w:space="0" w:color="auto"/>
        <w:bottom w:val="none" w:sz="0" w:space="0" w:color="auto"/>
        <w:right w:val="none" w:sz="0" w:space="0" w:color="auto"/>
      </w:divBdr>
    </w:div>
    <w:div w:id="761293816">
      <w:bodyDiv w:val="1"/>
      <w:marLeft w:val="0"/>
      <w:marRight w:val="0"/>
      <w:marTop w:val="0"/>
      <w:marBottom w:val="0"/>
      <w:divBdr>
        <w:top w:val="none" w:sz="0" w:space="0" w:color="auto"/>
        <w:left w:val="none" w:sz="0" w:space="0" w:color="auto"/>
        <w:bottom w:val="none" w:sz="0" w:space="0" w:color="auto"/>
        <w:right w:val="none" w:sz="0" w:space="0" w:color="auto"/>
      </w:divBdr>
    </w:div>
    <w:div w:id="955910233">
      <w:bodyDiv w:val="1"/>
      <w:marLeft w:val="0"/>
      <w:marRight w:val="0"/>
      <w:marTop w:val="0"/>
      <w:marBottom w:val="0"/>
      <w:divBdr>
        <w:top w:val="none" w:sz="0" w:space="0" w:color="auto"/>
        <w:left w:val="none" w:sz="0" w:space="0" w:color="auto"/>
        <w:bottom w:val="none" w:sz="0" w:space="0" w:color="auto"/>
        <w:right w:val="none" w:sz="0" w:space="0" w:color="auto"/>
      </w:divBdr>
    </w:div>
    <w:div w:id="207758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629F6-7D85-4A8E-8223-E52BBAB51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3791</Words>
  <Characters>21612</Characters>
  <Application>Microsoft Office Word</Application>
  <DocSecurity>0</DocSecurity>
  <Lines>180</Lines>
  <Paragraphs>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 Dubrava</dc:creator>
  <cp:lastModifiedBy>bozica</cp:lastModifiedBy>
  <cp:revision>6</cp:revision>
  <cp:lastPrinted>2025-07-29T08:12:00Z</cp:lastPrinted>
  <dcterms:created xsi:type="dcterms:W3CDTF">2026-07-21T10:01:00Z</dcterms:created>
  <dcterms:modified xsi:type="dcterms:W3CDTF">2026-07-22T13:22:00Z</dcterms:modified>
</cp:coreProperties>
</file>